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75" w:rsidRDefault="00440275" w:rsidP="00440275">
      <w:pPr>
        <w:pStyle w:val="Default"/>
        <w:jc w:val="both"/>
      </w:pPr>
      <w:bookmarkStart w:id="0" w:name="_GoBack"/>
      <w:bookmarkEnd w:id="0"/>
      <w:r>
        <w:rPr>
          <w:noProof/>
        </w:rPr>
        <w:drawing>
          <wp:inline distT="0" distB="0" distL="0" distR="0">
            <wp:extent cx="1514475" cy="914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514475" cy="914400"/>
                    </a:xfrm>
                    <a:prstGeom prst="rect">
                      <a:avLst/>
                    </a:prstGeom>
                    <a:noFill/>
                    <a:ln w="9525">
                      <a:noFill/>
                      <a:miter lim="800000"/>
                      <a:headEnd/>
                      <a:tailEnd/>
                    </a:ln>
                  </pic:spPr>
                </pic:pic>
              </a:graphicData>
            </a:graphic>
          </wp:inline>
        </w:drawing>
      </w:r>
      <w:r>
        <w:tab/>
      </w:r>
      <w:r>
        <w:tab/>
      </w:r>
      <w:r>
        <w:tab/>
      </w:r>
      <w:r>
        <w:tab/>
      </w:r>
      <w:r>
        <w:tab/>
      </w:r>
      <w:r>
        <w:tab/>
      </w:r>
      <w:r>
        <w:tab/>
      </w:r>
      <w:r>
        <w:rPr>
          <w:noProof/>
        </w:rPr>
        <w:drawing>
          <wp:inline distT="0" distB="0" distL="0" distR="0">
            <wp:extent cx="1360474" cy="8572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360474" cy="857250"/>
                    </a:xfrm>
                    <a:prstGeom prst="rect">
                      <a:avLst/>
                    </a:prstGeom>
                    <a:noFill/>
                    <a:ln w="9525">
                      <a:noFill/>
                      <a:miter lim="800000"/>
                      <a:headEnd/>
                      <a:tailEnd/>
                    </a:ln>
                  </pic:spPr>
                </pic:pic>
              </a:graphicData>
            </a:graphic>
          </wp:inline>
        </w:drawing>
      </w:r>
      <w:r>
        <w:tab/>
      </w:r>
    </w:p>
    <w:p w:rsidR="00440275" w:rsidRDefault="00440275" w:rsidP="00440275">
      <w:pPr>
        <w:pStyle w:val="Default"/>
        <w:jc w:val="center"/>
        <w:rPr>
          <w:b/>
          <w:bCs/>
        </w:rPr>
      </w:pPr>
    </w:p>
    <w:p w:rsidR="00440275" w:rsidRDefault="00440275" w:rsidP="00440275">
      <w:pPr>
        <w:pStyle w:val="Default"/>
        <w:jc w:val="center"/>
        <w:rPr>
          <w:b/>
          <w:bCs/>
        </w:rPr>
      </w:pPr>
      <w:proofErr w:type="spellStart"/>
      <w:r w:rsidRPr="00440275">
        <w:rPr>
          <w:b/>
          <w:bCs/>
        </w:rPr>
        <w:t>UoM</w:t>
      </w:r>
      <w:proofErr w:type="spellEnd"/>
      <w:r w:rsidRPr="00440275">
        <w:rPr>
          <w:b/>
          <w:bCs/>
        </w:rPr>
        <w:t>-WCP Call for Participation</w:t>
      </w:r>
    </w:p>
    <w:p w:rsidR="00440275" w:rsidRPr="00440275" w:rsidRDefault="00440275" w:rsidP="00440275">
      <w:pPr>
        <w:pStyle w:val="Default"/>
        <w:jc w:val="center"/>
      </w:pPr>
    </w:p>
    <w:p w:rsidR="00440275" w:rsidRDefault="00440275" w:rsidP="006E4E94">
      <w:pPr>
        <w:pStyle w:val="Default"/>
        <w:spacing w:before="120"/>
        <w:jc w:val="both"/>
      </w:pPr>
      <w:r w:rsidRPr="00440275">
        <w:t>The University of Mauritius (</w:t>
      </w:r>
      <w:proofErr w:type="spellStart"/>
      <w:r w:rsidRPr="00440275">
        <w:t>UoM</w:t>
      </w:r>
      <w:proofErr w:type="spellEnd"/>
      <w:r w:rsidRPr="00440275">
        <w:t xml:space="preserve">) was awarded the WTO Chair </w:t>
      </w:r>
      <w:proofErr w:type="spellStart"/>
      <w:r w:rsidRPr="00440275">
        <w:t>Programme</w:t>
      </w:r>
      <w:proofErr w:type="spellEnd"/>
      <w:r w:rsidRPr="00440275">
        <w:t xml:space="preserve"> (WCP) along with 13 other Universities in a competitive selection process. The WCP seeks to enhance knowledge and understanding of the trading system among academics, citizens, students and policy makers in developing countries by stimulating teaching, research and public debate on international trade and trade cooperation at the level of tertiary education and research institutions.</w:t>
      </w:r>
    </w:p>
    <w:p w:rsidR="00440275" w:rsidRPr="00440275" w:rsidRDefault="00440275" w:rsidP="006E4E94">
      <w:pPr>
        <w:pStyle w:val="Default"/>
        <w:spacing w:before="120"/>
        <w:jc w:val="both"/>
      </w:pPr>
    </w:p>
    <w:p w:rsidR="008F08BA" w:rsidRDefault="00440275" w:rsidP="006E4E94">
      <w:pPr>
        <w:spacing w:before="120" w:after="0" w:line="240" w:lineRule="auto"/>
        <w:jc w:val="both"/>
        <w:rPr>
          <w:rFonts w:ascii="Garamond" w:hAnsi="Garamond"/>
          <w:sz w:val="24"/>
          <w:szCs w:val="24"/>
        </w:rPr>
      </w:pPr>
      <w:r w:rsidRPr="00440275">
        <w:rPr>
          <w:rFonts w:ascii="Garamond" w:hAnsi="Garamond"/>
          <w:sz w:val="24"/>
          <w:szCs w:val="24"/>
        </w:rPr>
        <w:t xml:space="preserve">In this context, the WCP is pleased to invite you to participate in a three lecture series on international trade, </w:t>
      </w:r>
      <w:r w:rsidR="00A819DF">
        <w:rPr>
          <w:rFonts w:ascii="Garamond" w:hAnsi="Garamond"/>
          <w:sz w:val="24"/>
          <w:szCs w:val="24"/>
        </w:rPr>
        <w:t xml:space="preserve">international finance </w:t>
      </w:r>
      <w:r w:rsidRPr="00440275">
        <w:rPr>
          <w:rFonts w:ascii="Garamond" w:hAnsi="Garamond"/>
          <w:sz w:val="24"/>
          <w:szCs w:val="24"/>
        </w:rPr>
        <w:t>and economic development. The aim of these lectures is to acquaint participants on trade related issues, with particular emphasis on developing nations and small island economies like Mauritius.</w:t>
      </w:r>
    </w:p>
    <w:p w:rsidR="006E4E94" w:rsidRPr="00440275" w:rsidRDefault="006E4E94" w:rsidP="006E4E94">
      <w:pPr>
        <w:spacing w:before="120" w:after="0" w:line="240" w:lineRule="auto"/>
        <w:jc w:val="both"/>
        <w:rPr>
          <w:rFonts w:ascii="Garamond" w:hAnsi="Garamond"/>
          <w:sz w:val="24"/>
          <w:szCs w:val="24"/>
        </w:rPr>
      </w:pPr>
    </w:p>
    <w:tbl>
      <w:tblPr>
        <w:tblStyle w:val="TableGrid"/>
        <w:tblW w:w="5000" w:type="pct"/>
        <w:tblLook w:val="04A0" w:firstRow="1" w:lastRow="0" w:firstColumn="1" w:lastColumn="0" w:noHBand="0" w:noVBand="1"/>
      </w:tblPr>
      <w:tblGrid>
        <w:gridCol w:w="1098"/>
        <w:gridCol w:w="3923"/>
        <w:gridCol w:w="2415"/>
        <w:gridCol w:w="2860"/>
      </w:tblGrid>
      <w:tr w:rsidR="008F08BA" w:rsidRPr="00440275" w:rsidTr="00440275">
        <w:tc>
          <w:tcPr>
            <w:tcW w:w="533" w:type="pct"/>
          </w:tcPr>
          <w:p w:rsidR="008F08BA" w:rsidRPr="00440275" w:rsidRDefault="008F08BA" w:rsidP="00440275">
            <w:pPr>
              <w:spacing w:before="120" w:after="120" w:line="360" w:lineRule="auto"/>
              <w:jc w:val="both"/>
              <w:rPr>
                <w:rFonts w:ascii="Garamond" w:hAnsi="Garamond"/>
                <w:b/>
                <w:sz w:val="24"/>
                <w:szCs w:val="24"/>
              </w:rPr>
            </w:pPr>
            <w:r w:rsidRPr="00440275">
              <w:rPr>
                <w:rFonts w:ascii="Garamond" w:hAnsi="Garamond"/>
                <w:b/>
                <w:sz w:val="24"/>
                <w:szCs w:val="24"/>
              </w:rPr>
              <w:t>Lectures</w:t>
            </w:r>
          </w:p>
        </w:tc>
        <w:tc>
          <w:tcPr>
            <w:tcW w:w="1905" w:type="pct"/>
          </w:tcPr>
          <w:p w:rsidR="008F08BA" w:rsidRPr="00440275" w:rsidRDefault="008F08BA" w:rsidP="00440275">
            <w:pPr>
              <w:spacing w:before="120" w:after="120" w:line="360" w:lineRule="auto"/>
              <w:jc w:val="both"/>
              <w:rPr>
                <w:rFonts w:ascii="Garamond" w:hAnsi="Garamond"/>
                <w:b/>
                <w:sz w:val="24"/>
                <w:szCs w:val="24"/>
              </w:rPr>
            </w:pPr>
            <w:r w:rsidRPr="00440275">
              <w:rPr>
                <w:rFonts w:ascii="Garamond" w:hAnsi="Garamond"/>
                <w:b/>
                <w:sz w:val="24"/>
                <w:szCs w:val="24"/>
              </w:rPr>
              <w:t>Theme</w:t>
            </w:r>
          </w:p>
        </w:tc>
        <w:tc>
          <w:tcPr>
            <w:tcW w:w="1173" w:type="pct"/>
          </w:tcPr>
          <w:p w:rsidR="008F08BA" w:rsidRPr="00440275" w:rsidRDefault="008F08BA" w:rsidP="00440275">
            <w:pPr>
              <w:spacing w:before="120" w:after="120" w:line="360" w:lineRule="auto"/>
              <w:jc w:val="both"/>
              <w:rPr>
                <w:rFonts w:ascii="Garamond" w:hAnsi="Garamond"/>
                <w:b/>
                <w:sz w:val="24"/>
                <w:szCs w:val="24"/>
              </w:rPr>
            </w:pPr>
            <w:r w:rsidRPr="00440275">
              <w:rPr>
                <w:rFonts w:ascii="Garamond" w:hAnsi="Garamond"/>
                <w:b/>
                <w:sz w:val="24"/>
                <w:szCs w:val="24"/>
              </w:rPr>
              <w:t>Date and Time</w:t>
            </w:r>
          </w:p>
        </w:tc>
        <w:tc>
          <w:tcPr>
            <w:tcW w:w="1390" w:type="pct"/>
          </w:tcPr>
          <w:p w:rsidR="008F08BA" w:rsidRPr="00440275" w:rsidRDefault="008F08BA" w:rsidP="00440275">
            <w:pPr>
              <w:spacing w:before="120" w:after="120" w:line="360" w:lineRule="auto"/>
              <w:jc w:val="both"/>
              <w:rPr>
                <w:rFonts w:ascii="Garamond" w:hAnsi="Garamond"/>
                <w:b/>
                <w:sz w:val="24"/>
                <w:szCs w:val="24"/>
              </w:rPr>
            </w:pPr>
            <w:r w:rsidRPr="00440275">
              <w:rPr>
                <w:rFonts w:ascii="Garamond" w:hAnsi="Garamond"/>
                <w:b/>
                <w:sz w:val="24"/>
                <w:szCs w:val="24"/>
              </w:rPr>
              <w:t>Venue</w:t>
            </w:r>
          </w:p>
        </w:tc>
      </w:tr>
      <w:tr w:rsidR="008F08BA" w:rsidRPr="00440275" w:rsidTr="00440275">
        <w:tc>
          <w:tcPr>
            <w:tcW w:w="533" w:type="pct"/>
          </w:tcPr>
          <w:p w:rsidR="008F08BA" w:rsidRPr="00440275" w:rsidRDefault="008F08BA" w:rsidP="00440275">
            <w:pPr>
              <w:spacing w:before="120" w:after="120" w:line="360" w:lineRule="auto"/>
              <w:jc w:val="both"/>
              <w:rPr>
                <w:rFonts w:ascii="Garamond" w:hAnsi="Garamond"/>
                <w:sz w:val="24"/>
                <w:szCs w:val="24"/>
              </w:rPr>
            </w:pPr>
            <w:r w:rsidRPr="00440275">
              <w:rPr>
                <w:rFonts w:ascii="Garamond" w:hAnsi="Garamond"/>
                <w:sz w:val="24"/>
                <w:szCs w:val="24"/>
              </w:rPr>
              <w:t>1.</w:t>
            </w:r>
          </w:p>
        </w:tc>
        <w:tc>
          <w:tcPr>
            <w:tcW w:w="1905" w:type="pct"/>
          </w:tcPr>
          <w:p w:rsidR="00C017E8" w:rsidRPr="00C017E8" w:rsidRDefault="00C017E8" w:rsidP="00C017E8">
            <w:pPr>
              <w:rPr>
                <w:rFonts w:ascii="Garamond" w:eastAsia="Times New Roman" w:hAnsi="Garamond" w:cs="Arial"/>
                <w:sz w:val="24"/>
                <w:szCs w:val="24"/>
              </w:rPr>
            </w:pPr>
            <w:r w:rsidRPr="00C017E8">
              <w:rPr>
                <w:rFonts w:ascii="Garamond" w:eastAsia="Times New Roman" w:hAnsi="Garamond" w:cs="Arial"/>
                <w:sz w:val="24"/>
                <w:szCs w:val="24"/>
              </w:rPr>
              <w:t>How Mauritius got Europe, America and India to subsidize its economic transformation?</w:t>
            </w:r>
          </w:p>
          <w:p w:rsidR="008F08BA" w:rsidRPr="00C017E8" w:rsidRDefault="008F08BA" w:rsidP="00C017E8">
            <w:pPr>
              <w:rPr>
                <w:rFonts w:ascii="Garamond" w:hAnsi="Garamond"/>
              </w:rPr>
            </w:pPr>
          </w:p>
        </w:tc>
        <w:tc>
          <w:tcPr>
            <w:tcW w:w="1173" w:type="pct"/>
          </w:tcPr>
          <w:p w:rsidR="008F08BA" w:rsidRPr="00440275" w:rsidRDefault="00C017E8" w:rsidP="00440275">
            <w:pPr>
              <w:spacing w:before="120" w:after="120" w:line="360" w:lineRule="auto"/>
              <w:jc w:val="both"/>
              <w:rPr>
                <w:rFonts w:ascii="Garamond" w:hAnsi="Garamond"/>
                <w:sz w:val="24"/>
                <w:szCs w:val="24"/>
              </w:rPr>
            </w:pPr>
            <w:r>
              <w:rPr>
                <w:rFonts w:ascii="Garamond" w:hAnsi="Garamond"/>
                <w:sz w:val="24"/>
                <w:szCs w:val="24"/>
              </w:rPr>
              <w:t>24</w:t>
            </w:r>
            <w:r w:rsidRPr="00C017E8">
              <w:rPr>
                <w:rFonts w:ascii="Garamond" w:hAnsi="Garamond"/>
                <w:sz w:val="24"/>
                <w:szCs w:val="24"/>
                <w:vertAlign w:val="superscript"/>
              </w:rPr>
              <w:t>th</w:t>
            </w:r>
            <w:r>
              <w:rPr>
                <w:rFonts w:ascii="Garamond" w:hAnsi="Garamond"/>
                <w:sz w:val="24"/>
                <w:szCs w:val="24"/>
              </w:rPr>
              <w:t xml:space="preserve"> October</w:t>
            </w:r>
            <w:r w:rsidR="008F08BA" w:rsidRPr="00440275">
              <w:rPr>
                <w:rFonts w:ascii="Garamond" w:hAnsi="Garamond"/>
                <w:sz w:val="24"/>
                <w:szCs w:val="24"/>
              </w:rPr>
              <w:t xml:space="preserve"> 2012</w:t>
            </w:r>
          </w:p>
          <w:p w:rsidR="008F08BA" w:rsidRPr="00440275" w:rsidRDefault="008F08BA" w:rsidP="00C017E8">
            <w:pPr>
              <w:spacing w:before="120" w:after="120" w:line="360" w:lineRule="auto"/>
              <w:jc w:val="both"/>
              <w:rPr>
                <w:rFonts w:ascii="Garamond" w:hAnsi="Garamond"/>
                <w:sz w:val="24"/>
                <w:szCs w:val="24"/>
              </w:rPr>
            </w:pPr>
            <w:r w:rsidRPr="00440275">
              <w:rPr>
                <w:rFonts w:ascii="Garamond" w:hAnsi="Garamond"/>
                <w:sz w:val="24"/>
                <w:szCs w:val="24"/>
              </w:rPr>
              <w:t>1</w:t>
            </w:r>
            <w:r w:rsidR="00C017E8">
              <w:rPr>
                <w:rFonts w:ascii="Garamond" w:hAnsi="Garamond"/>
                <w:sz w:val="24"/>
                <w:szCs w:val="24"/>
              </w:rPr>
              <w:t>0</w:t>
            </w:r>
            <w:r w:rsidRPr="00440275">
              <w:rPr>
                <w:rFonts w:ascii="Garamond" w:hAnsi="Garamond"/>
                <w:sz w:val="24"/>
                <w:szCs w:val="24"/>
              </w:rPr>
              <w:t xml:space="preserve"> </w:t>
            </w:r>
            <w:r w:rsidR="00C017E8">
              <w:rPr>
                <w:rFonts w:ascii="Garamond" w:hAnsi="Garamond"/>
                <w:sz w:val="24"/>
                <w:szCs w:val="24"/>
              </w:rPr>
              <w:t>0</w:t>
            </w:r>
            <w:r w:rsidRPr="00440275">
              <w:rPr>
                <w:rFonts w:ascii="Garamond" w:hAnsi="Garamond"/>
                <w:sz w:val="24"/>
                <w:szCs w:val="24"/>
              </w:rPr>
              <w:t>0 – 1</w:t>
            </w:r>
            <w:r w:rsidR="00C017E8">
              <w:rPr>
                <w:rFonts w:ascii="Garamond" w:hAnsi="Garamond"/>
                <w:sz w:val="24"/>
                <w:szCs w:val="24"/>
              </w:rPr>
              <w:t>1</w:t>
            </w:r>
            <w:r w:rsidRPr="00440275">
              <w:rPr>
                <w:rFonts w:ascii="Garamond" w:hAnsi="Garamond"/>
                <w:sz w:val="24"/>
                <w:szCs w:val="24"/>
              </w:rPr>
              <w:t xml:space="preserve"> </w:t>
            </w:r>
            <w:r w:rsidR="00C017E8">
              <w:rPr>
                <w:rFonts w:ascii="Garamond" w:hAnsi="Garamond"/>
                <w:sz w:val="24"/>
                <w:szCs w:val="24"/>
              </w:rPr>
              <w:t>0</w:t>
            </w:r>
            <w:r w:rsidRPr="00440275">
              <w:rPr>
                <w:rFonts w:ascii="Garamond" w:hAnsi="Garamond"/>
                <w:sz w:val="24"/>
                <w:szCs w:val="24"/>
              </w:rPr>
              <w:t>0</w:t>
            </w:r>
          </w:p>
        </w:tc>
        <w:tc>
          <w:tcPr>
            <w:tcW w:w="1390" w:type="pct"/>
          </w:tcPr>
          <w:p w:rsidR="008F08BA" w:rsidRPr="00440275" w:rsidRDefault="008F08BA" w:rsidP="00440275">
            <w:pPr>
              <w:spacing w:before="120" w:after="120" w:line="360" w:lineRule="auto"/>
              <w:jc w:val="both"/>
              <w:rPr>
                <w:rFonts w:ascii="Garamond" w:hAnsi="Garamond"/>
                <w:sz w:val="24"/>
                <w:szCs w:val="24"/>
              </w:rPr>
            </w:pPr>
            <w:r w:rsidRPr="00440275">
              <w:rPr>
                <w:rFonts w:ascii="Garamond" w:hAnsi="Garamond"/>
                <w:sz w:val="24"/>
                <w:szCs w:val="24"/>
              </w:rPr>
              <w:t>ELT2, Engineering Tower</w:t>
            </w:r>
          </w:p>
        </w:tc>
      </w:tr>
      <w:tr w:rsidR="008F08BA" w:rsidRPr="00440275" w:rsidTr="00440275">
        <w:tc>
          <w:tcPr>
            <w:tcW w:w="533" w:type="pct"/>
          </w:tcPr>
          <w:p w:rsidR="008F08BA" w:rsidRPr="00440275" w:rsidRDefault="008F08BA" w:rsidP="00440275">
            <w:pPr>
              <w:spacing w:before="120" w:after="120" w:line="360" w:lineRule="auto"/>
              <w:jc w:val="both"/>
              <w:rPr>
                <w:rFonts w:ascii="Garamond" w:hAnsi="Garamond"/>
                <w:sz w:val="24"/>
                <w:szCs w:val="24"/>
              </w:rPr>
            </w:pPr>
            <w:r w:rsidRPr="00440275">
              <w:rPr>
                <w:rFonts w:ascii="Garamond" w:hAnsi="Garamond"/>
                <w:sz w:val="24"/>
                <w:szCs w:val="24"/>
              </w:rPr>
              <w:t>2.</w:t>
            </w:r>
          </w:p>
        </w:tc>
        <w:tc>
          <w:tcPr>
            <w:tcW w:w="1905" w:type="pct"/>
          </w:tcPr>
          <w:p w:rsidR="00C017E8" w:rsidRPr="00C017E8" w:rsidRDefault="00C017E8" w:rsidP="00C017E8">
            <w:pPr>
              <w:rPr>
                <w:rFonts w:ascii="Garamond" w:eastAsia="Times New Roman" w:hAnsi="Garamond" w:cs="Arial"/>
                <w:sz w:val="24"/>
                <w:szCs w:val="24"/>
              </w:rPr>
            </w:pPr>
            <w:r>
              <w:rPr>
                <w:rFonts w:ascii="Garamond" w:eastAsia="Times New Roman" w:hAnsi="Garamond" w:cs="Arial"/>
                <w:sz w:val="24"/>
                <w:szCs w:val="24"/>
              </w:rPr>
              <w:t>The E</w:t>
            </w:r>
            <w:r w:rsidRPr="00C017E8">
              <w:rPr>
                <w:rFonts w:ascii="Garamond" w:eastAsia="Times New Roman" w:hAnsi="Garamond" w:cs="Arial"/>
                <w:sz w:val="24"/>
                <w:szCs w:val="24"/>
              </w:rPr>
              <w:t>uro</w:t>
            </w:r>
            <w:r>
              <w:rPr>
                <w:rFonts w:ascii="Garamond" w:eastAsia="Times New Roman" w:hAnsi="Garamond" w:cs="Arial"/>
                <w:sz w:val="24"/>
                <w:szCs w:val="24"/>
              </w:rPr>
              <w:t xml:space="preserve"> C</w:t>
            </w:r>
            <w:r w:rsidRPr="00C017E8">
              <w:rPr>
                <w:rFonts w:ascii="Garamond" w:eastAsia="Times New Roman" w:hAnsi="Garamond" w:cs="Arial"/>
                <w:sz w:val="24"/>
                <w:szCs w:val="24"/>
              </w:rPr>
              <w:t>risis</w:t>
            </w:r>
            <w:r>
              <w:rPr>
                <w:rFonts w:ascii="Garamond" w:eastAsia="Times New Roman" w:hAnsi="Garamond" w:cs="Arial"/>
                <w:sz w:val="24"/>
                <w:szCs w:val="24"/>
              </w:rPr>
              <w:t>:</w:t>
            </w:r>
            <w:r w:rsidRPr="00C017E8">
              <w:rPr>
                <w:rFonts w:ascii="Garamond" w:eastAsia="Times New Roman" w:hAnsi="Garamond" w:cs="Arial"/>
                <w:sz w:val="24"/>
                <w:szCs w:val="24"/>
              </w:rPr>
              <w:t xml:space="preserve"> Implications for developing economies</w:t>
            </w:r>
          </w:p>
          <w:p w:rsidR="008F08BA" w:rsidRPr="00C017E8" w:rsidRDefault="008F08BA" w:rsidP="00440275">
            <w:pPr>
              <w:spacing w:before="120" w:after="120" w:line="360" w:lineRule="auto"/>
              <w:jc w:val="both"/>
              <w:rPr>
                <w:rFonts w:ascii="Garamond" w:hAnsi="Garamond"/>
                <w:sz w:val="24"/>
                <w:szCs w:val="24"/>
              </w:rPr>
            </w:pPr>
          </w:p>
        </w:tc>
        <w:tc>
          <w:tcPr>
            <w:tcW w:w="1173" w:type="pct"/>
          </w:tcPr>
          <w:p w:rsidR="00C017E8" w:rsidRPr="00440275" w:rsidRDefault="00C017E8" w:rsidP="00C017E8">
            <w:pPr>
              <w:spacing w:before="120" w:after="120" w:line="360" w:lineRule="auto"/>
              <w:jc w:val="both"/>
              <w:rPr>
                <w:rFonts w:ascii="Garamond" w:hAnsi="Garamond"/>
                <w:sz w:val="24"/>
                <w:szCs w:val="24"/>
              </w:rPr>
            </w:pPr>
            <w:r>
              <w:rPr>
                <w:rFonts w:ascii="Garamond" w:hAnsi="Garamond"/>
                <w:sz w:val="24"/>
                <w:szCs w:val="24"/>
              </w:rPr>
              <w:t>24</w:t>
            </w:r>
            <w:r w:rsidRPr="00C017E8">
              <w:rPr>
                <w:rFonts w:ascii="Garamond" w:hAnsi="Garamond"/>
                <w:sz w:val="24"/>
                <w:szCs w:val="24"/>
                <w:vertAlign w:val="superscript"/>
              </w:rPr>
              <w:t>th</w:t>
            </w:r>
            <w:r>
              <w:rPr>
                <w:rFonts w:ascii="Garamond" w:hAnsi="Garamond"/>
                <w:sz w:val="24"/>
                <w:szCs w:val="24"/>
              </w:rPr>
              <w:t xml:space="preserve"> October</w:t>
            </w:r>
            <w:r w:rsidRPr="00440275">
              <w:rPr>
                <w:rFonts w:ascii="Garamond" w:hAnsi="Garamond"/>
                <w:sz w:val="24"/>
                <w:szCs w:val="24"/>
              </w:rPr>
              <w:t xml:space="preserve"> 2012</w:t>
            </w:r>
          </w:p>
          <w:p w:rsidR="008F08BA" w:rsidRPr="00440275" w:rsidRDefault="00C017E8" w:rsidP="00C017E8">
            <w:pPr>
              <w:spacing w:before="120" w:after="120" w:line="360" w:lineRule="auto"/>
              <w:jc w:val="both"/>
              <w:rPr>
                <w:rFonts w:ascii="Garamond" w:hAnsi="Garamond"/>
                <w:sz w:val="24"/>
                <w:szCs w:val="24"/>
              </w:rPr>
            </w:pPr>
            <w:r w:rsidRPr="00440275">
              <w:rPr>
                <w:rFonts w:ascii="Garamond" w:hAnsi="Garamond"/>
                <w:sz w:val="24"/>
                <w:szCs w:val="24"/>
              </w:rPr>
              <w:t>1</w:t>
            </w:r>
            <w:r>
              <w:rPr>
                <w:rFonts w:ascii="Garamond" w:hAnsi="Garamond"/>
                <w:sz w:val="24"/>
                <w:szCs w:val="24"/>
              </w:rPr>
              <w:t>1</w:t>
            </w:r>
            <w:r w:rsidRPr="00440275">
              <w:rPr>
                <w:rFonts w:ascii="Garamond" w:hAnsi="Garamond"/>
                <w:sz w:val="24"/>
                <w:szCs w:val="24"/>
              </w:rPr>
              <w:t xml:space="preserve"> </w:t>
            </w:r>
            <w:r>
              <w:rPr>
                <w:rFonts w:ascii="Garamond" w:hAnsi="Garamond"/>
                <w:sz w:val="24"/>
                <w:szCs w:val="24"/>
              </w:rPr>
              <w:t>0</w:t>
            </w:r>
            <w:r w:rsidRPr="00440275">
              <w:rPr>
                <w:rFonts w:ascii="Garamond" w:hAnsi="Garamond"/>
                <w:sz w:val="24"/>
                <w:szCs w:val="24"/>
              </w:rPr>
              <w:t>0 – 1</w:t>
            </w:r>
            <w:r>
              <w:rPr>
                <w:rFonts w:ascii="Garamond" w:hAnsi="Garamond"/>
                <w:sz w:val="24"/>
                <w:szCs w:val="24"/>
              </w:rPr>
              <w:t>2</w:t>
            </w:r>
            <w:r w:rsidRPr="00440275">
              <w:rPr>
                <w:rFonts w:ascii="Garamond" w:hAnsi="Garamond"/>
                <w:sz w:val="24"/>
                <w:szCs w:val="24"/>
              </w:rPr>
              <w:t xml:space="preserve"> </w:t>
            </w:r>
            <w:r>
              <w:rPr>
                <w:rFonts w:ascii="Garamond" w:hAnsi="Garamond"/>
                <w:sz w:val="24"/>
                <w:szCs w:val="24"/>
              </w:rPr>
              <w:t>0</w:t>
            </w:r>
            <w:r w:rsidRPr="00440275">
              <w:rPr>
                <w:rFonts w:ascii="Garamond" w:hAnsi="Garamond"/>
                <w:sz w:val="24"/>
                <w:szCs w:val="24"/>
              </w:rPr>
              <w:t>0</w:t>
            </w:r>
          </w:p>
        </w:tc>
        <w:tc>
          <w:tcPr>
            <w:tcW w:w="1390" w:type="pct"/>
          </w:tcPr>
          <w:p w:rsidR="008F08BA" w:rsidRPr="00440275" w:rsidRDefault="008F08BA" w:rsidP="00440275">
            <w:pPr>
              <w:spacing w:before="120" w:after="120" w:line="360" w:lineRule="auto"/>
              <w:jc w:val="both"/>
              <w:rPr>
                <w:rFonts w:ascii="Garamond" w:hAnsi="Garamond"/>
                <w:sz w:val="24"/>
                <w:szCs w:val="24"/>
              </w:rPr>
            </w:pPr>
            <w:r w:rsidRPr="00440275">
              <w:rPr>
                <w:rFonts w:ascii="Garamond" w:hAnsi="Garamond"/>
                <w:sz w:val="24"/>
                <w:szCs w:val="24"/>
              </w:rPr>
              <w:t>ELT2, Engineering Tower</w:t>
            </w:r>
          </w:p>
        </w:tc>
      </w:tr>
      <w:tr w:rsidR="008F08BA" w:rsidRPr="00440275" w:rsidTr="00440275">
        <w:tc>
          <w:tcPr>
            <w:tcW w:w="533" w:type="pct"/>
          </w:tcPr>
          <w:p w:rsidR="008F08BA" w:rsidRPr="00440275" w:rsidRDefault="00F27CCD" w:rsidP="00440275">
            <w:pPr>
              <w:spacing w:before="120" w:after="120" w:line="360" w:lineRule="auto"/>
              <w:jc w:val="both"/>
              <w:rPr>
                <w:rFonts w:ascii="Garamond" w:hAnsi="Garamond"/>
                <w:sz w:val="24"/>
                <w:szCs w:val="24"/>
              </w:rPr>
            </w:pPr>
            <w:r w:rsidRPr="00440275">
              <w:rPr>
                <w:rFonts w:ascii="Garamond" w:hAnsi="Garamond"/>
                <w:sz w:val="24"/>
                <w:szCs w:val="24"/>
              </w:rPr>
              <w:t>3</w:t>
            </w:r>
            <w:r w:rsidR="008F08BA" w:rsidRPr="00440275">
              <w:rPr>
                <w:rFonts w:ascii="Garamond" w:hAnsi="Garamond"/>
                <w:sz w:val="24"/>
                <w:szCs w:val="24"/>
              </w:rPr>
              <w:t>.</w:t>
            </w:r>
          </w:p>
        </w:tc>
        <w:tc>
          <w:tcPr>
            <w:tcW w:w="1905" w:type="pct"/>
          </w:tcPr>
          <w:p w:rsidR="008F08BA" w:rsidRPr="00440275" w:rsidRDefault="00C017E8" w:rsidP="00440275">
            <w:pPr>
              <w:spacing w:before="120" w:after="120" w:line="360" w:lineRule="auto"/>
              <w:jc w:val="both"/>
              <w:rPr>
                <w:rFonts w:ascii="Garamond" w:hAnsi="Garamond"/>
                <w:sz w:val="24"/>
                <w:szCs w:val="24"/>
              </w:rPr>
            </w:pPr>
            <w:r>
              <w:rPr>
                <w:rFonts w:ascii="Garamond" w:hAnsi="Garamond"/>
                <w:sz w:val="24"/>
                <w:szCs w:val="24"/>
              </w:rPr>
              <w:t>TBC</w:t>
            </w:r>
          </w:p>
        </w:tc>
        <w:tc>
          <w:tcPr>
            <w:tcW w:w="1173" w:type="pct"/>
          </w:tcPr>
          <w:p w:rsidR="008F08BA" w:rsidRPr="00440275" w:rsidRDefault="00C017E8" w:rsidP="00440275">
            <w:pPr>
              <w:spacing w:before="120" w:after="120" w:line="360" w:lineRule="auto"/>
              <w:jc w:val="both"/>
              <w:rPr>
                <w:rFonts w:ascii="Garamond" w:hAnsi="Garamond"/>
                <w:sz w:val="24"/>
                <w:szCs w:val="24"/>
              </w:rPr>
            </w:pPr>
            <w:r>
              <w:rPr>
                <w:rFonts w:ascii="Garamond" w:hAnsi="Garamond"/>
                <w:sz w:val="24"/>
                <w:szCs w:val="24"/>
              </w:rPr>
              <w:t>January 2013</w:t>
            </w:r>
          </w:p>
        </w:tc>
        <w:tc>
          <w:tcPr>
            <w:tcW w:w="1390" w:type="pct"/>
          </w:tcPr>
          <w:p w:rsidR="008F08BA" w:rsidRPr="00440275" w:rsidRDefault="008F08BA" w:rsidP="00440275">
            <w:pPr>
              <w:spacing w:before="120" w:after="120" w:line="360" w:lineRule="auto"/>
              <w:jc w:val="both"/>
              <w:rPr>
                <w:rFonts w:ascii="Garamond" w:hAnsi="Garamond"/>
                <w:sz w:val="24"/>
                <w:szCs w:val="24"/>
              </w:rPr>
            </w:pPr>
            <w:r w:rsidRPr="00440275">
              <w:rPr>
                <w:rFonts w:ascii="Garamond" w:hAnsi="Garamond"/>
                <w:sz w:val="24"/>
                <w:szCs w:val="24"/>
              </w:rPr>
              <w:t>ELT2, Engineering Tower</w:t>
            </w:r>
          </w:p>
        </w:tc>
      </w:tr>
    </w:tbl>
    <w:p w:rsidR="00440275" w:rsidRDefault="00440275" w:rsidP="00440275">
      <w:pPr>
        <w:pStyle w:val="Default"/>
      </w:pPr>
    </w:p>
    <w:p w:rsidR="009367C3" w:rsidRPr="009367C3" w:rsidRDefault="00440275">
      <w:pPr>
        <w:spacing w:before="120" w:after="120" w:line="360" w:lineRule="auto"/>
        <w:jc w:val="both"/>
        <w:rPr>
          <w:rFonts w:ascii="Garamond" w:hAnsi="Garamond"/>
          <w:b/>
          <w:color w:val="000000" w:themeColor="text1"/>
          <w:sz w:val="24"/>
          <w:szCs w:val="24"/>
        </w:rPr>
      </w:pPr>
      <w:r w:rsidRPr="009367C3">
        <w:rPr>
          <w:rFonts w:ascii="Garamond" w:hAnsi="Garamond"/>
          <w:color w:val="000000" w:themeColor="text1"/>
          <w:sz w:val="24"/>
          <w:szCs w:val="24"/>
        </w:rPr>
        <w:t xml:space="preserve">The lectures will be delivered by </w:t>
      </w:r>
      <w:r w:rsidRPr="006E4E94">
        <w:rPr>
          <w:rFonts w:ascii="Garamond" w:hAnsi="Garamond"/>
          <w:b/>
          <w:color w:val="000000" w:themeColor="text1"/>
          <w:sz w:val="24"/>
          <w:szCs w:val="24"/>
        </w:rPr>
        <w:t xml:space="preserve">Professor </w:t>
      </w:r>
      <w:r w:rsidR="00DE2CF6" w:rsidRPr="006E4E94">
        <w:rPr>
          <w:rFonts w:ascii="Garamond" w:hAnsi="Garamond"/>
          <w:b/>
          <w:color w:val="000000" w:themeColor="text1"/>
          <w:sz w:val="24"/>
          <w:szCs w:val="24"/>
        </w:rPr>
        <w:t xml:space="preserve">Roman </w:t>
      </w:r>
      <w:proofErr w:type="spellStart"/>
      <w:r w:rsidR="00DE2CF6" w:rsidRPr="006E4E94">
        <w:rPr>
          <w:rFonts w:ascii="Garamond" w:hAnsi="Garamond"/>
          <w:b/>
          <w:color w:val="000000" w:themeColor="text1"/>
          <w:sz w:val="24"/>
          <w:szCs w:val="24"/>
        </w:rPr>
        <w:t>G</w:t>
      </w:r>
      <w:r w:rsidR="00C017E8" w:rsidRPr="006E4E94">
        <w:rPr>
          <w:rFonts w:ascii="Garamond" w:hAnsi="Garamond"/>
          <w:b/>
          <w:color w:val="000000" w:themeColor="text1"/>
          <w:sz w:val="24"/>
          <w:szCs w:val="24"/>
        </w:rPr>
        <w:t>grynberg</w:t>
      </w:r>
      <w:proofErr w:type="spellEnd"/>
      <w:r w:rsidR="009367C3" w:rsidRPr="006E4E94">
        <w:rPr>
          <w:rFonts w:ascii="Garamond" w:hAnsi="Garamond"/>
          <w:b/>
          <w:color w:val="000000" w:themeColor="text1"/>
          <w:sz w:val="24"/>
          <w:szCs w:val="24"/>
        </w:rPr>
        <w:t xml:space="preserve">, </w:t>
      </w:r>
      <w:r w:rsidR="009367C3" w:rsidRPr="006E4E94">
        <w:rPr>
          <w:rFonts w:ascii="Garamond" w:hAnsi="Garamond" w:cs="Calibri"/>
          <w:b/>
          <w:color w:val="000000" w:themeColor="text1"/>
          <w:sz w:val="24"/>
          <w:szCs w:val="24"/>
        </w:rPr>
        <w:t>Senior Research Fellow, Botswana Institute for Development Policy Analysis (BIDPA), Botswana and Professor Kramer Hagen, University of Applied Sciences, Berlin, Germany</w:t>
      </w:r>
      <w:r w:rsidR="009367C3">
        <w:rPr>
          <w:rFonts w:ascii="Garamond" w:hAnsi="Garamond" w:cs="Calibri"/>
          <w:color w:val="000000" w:themeColor="text1"/>
          <w:sz w:val="24"/>
          <w:szCs w:val="24"/>
        </w:rPr>
        <w:t xml:space="preserve">.  </w:t>
      </w:r>
      <w:r w:rsidRPr="009367C3">
        <w:rPr>
          <w:rFonts w:ascii="Garamond" w:hAnsi="Garamond"/>
          <w:color w:val="000000" w:themeColor="text1"/>
          <w:sz w:val="24"/>
          <w:szCs w:val="24"/>
        </w:rPr>
        <w:t xml:space="preserve">Interested participants should send an email to </w:t>
      </w:r>
      <w:proofErr w:type="spellStart"/>
      <w:r w:rsidR="009367C3" w:rsidRPr="009367C3">
        <w:rPr>
          <w:rFonts w:ascii="Garamond" w:hAnsi="Garamond"/>
          <w:b/>
          <w:color w:val="000000" w:themeColor="text1"/>
          <w:sz w:val="24"/>
          <w:szCs w:val="24"/>
        </w:rPr>
        <w:t>Mr</w:t>
      </w:r>
      <w:proofErr w:type="spellEnd"/>
      <w:r w:rsidR="009367C3">
        <w:rPr>
          <w:rFonts w:ascii="Garamond" w:hAnsi="Garamond"/>
          <w:color w:val="000000" w:themeColor="text1"/>
          <w:sz w:val="24"/>
          <w:szCs w:val="24"/>
        </w:rPr>
        <w:t xml:space="preserve"> </w:t>
      </w:r>
      <w:proofErr w:type="spellStart"/>
      <w:r w:rsidR="009367C3" w:rsidRPr="009367C3">
        <w:rPr>
          <w:rFonts w:ascii="Garamond" w:hAnsi="Garamond" w:cs="Arial"/>
          <w:b/>
          <w:bCs/>
          <w:color w:val="000000" w:themeColor="text1"/>
          <w:sz w:val="24"/>
          <w:szCs w:val="24"/>
        </w:rPr>
        <w:t>Shaykh</w:t>
      </w:r>
      <w:proofErr w:type="spellEnd"/>
      <w:r w:rsidR="009367C3" w:rsidRPr="009367C3">
        <w:rPr>
          <w:rFonts w:ascii="Garamond" w:hAnsi="Garamond" w:cs="Arial"/>
          <w:b/>
          <w:bCs/>
          <w:color w:val="000000" w:themeColor="text1"/>
          <w:sz w:val="24"/>
          <w:szCs w:val="24"/>
        </w:rPr>
        <w:t xml:space="preserve"> Mohammad </w:t>
      </w:r>
      <w:proofErr w:type="spellStart"/>
      <w:r w:rsidR="009367C3" w:rsidRPr="009367C3">
        <w:rPr>
          <w:rFonts w:ascii="Garamond" w:hAnsi="Garamond" w:cs="Arial"/>
          <w:b/>
          <w:bCs/>
          <w:color w:val="000000" w:themeColor="text1"/>
          <w:sz w:val="24"/>
          <w:szCs w:val="24"/>
        </w:rPr>
        <w:t>Fayyaaz</w:t>
      </w:r>
      <w:proofErr w:type="spellEnd"/>
      <w:r w:rsidR="009367C3" w:rsidRPr="009367C3">
        <w:rPr>
          <w:rFonts w:ascii="Garamond" w:hAnsi="Garamond" w:cs="Arial"/>
          <w:b/>
          <w:bCs/>
          <w:color w:val="000000" w:themeColor="text1"/>
          <w:sz w:val="24"/>
          <w:szCs w:val="24"/>
        </w:rPr>
        <w:t xml:space="preserve"> </w:t>
      </w:r>
      <w:proofErr w:type="spellStart"/>
      <w:r w:rsidR="009367C3" w:rsidRPr="009367C3">
        <w:rPr>
          <w:rFonts w:ascii="Garamond" w:hAnsi="Garamond" w:cs="Arial"/>
          <w:b/>
          <w:bCs/>
          <w:color w:val="000000" w:themeColor="text1"/>
          <w:sz w:val="24"/>
          <w:szCs w:val="24"/>
        </w:rPr>
        <w:t>Rengony</w:t>
      </w:r>
      <w:proofErr w:type="spellEnd"/>
      <w:r w:rsidR="009367C3">
        <w:rPr>
          <w:rFonts w:ascii="Garamond" w:hAnsi="Garamond" w:cs="Arial"/>
          <w:color w:val="000000" w:themeColor="text1"/>
          <w:sz w:val="24"/>
          <w:szCs w:val="24"/>
        </w:rPr>
        <w:t xml:space="preserve"> </w:t>
      </w:r>
      <w:hyperlink r:id="rId7" w:tgtFrame="_blank" w:history="1">
        <w:r w:rsidR="009367C3" w:rsidRPr="009367C3">
          <w:rPr>
            <w:rStyle w:val="Hyperlink"/>
            <w:rFonts w:ascii="Garamond" w:hAnsi="Garamond" w:cs="Arial"/>
            <w:b/>
            <w:color w:val="17365D" w:themeColor="text2" w:themeShade="BF"/>
            <w:sz w:val="24"/>
            <w:szCs w:val="24"/>
          </w:rPr>
          <w:t>shaykh.rengony@umail.uom.ac.mu</w:t>
        </w:r>
      </w:hyperlink>
      <w:r w:rsidR="009367C3" w:rsidRPr="009367C3">
        <w:rPr>
          <w:rFonts w:ascii="Garamond" w:hAnsi="Garamond"/>
          <w:b/>
          <w:color w:val="17365D" w:themeColor="text2" w:themeShade="BF"/>
          <w:sz w:val="24"/>
          <w:szCs w:val="24"/>
          <w:u w:val="single"/>
        </w:rPr>
        <w:t xml:space="preserve"> </w:t>
      </w:r>
      <w:r w:rsidR="009367C3">
        <w:rPr>
          <w:rFonts w:ascii="Garamond" w:hAnsi="Garamond"/>
          <w:color w:val="000000" w:themeColor="text1"/>
          <w:sz w:val="24"/>
          <w:szCs w:val="24"/>
        </w:rPr>
        <w:t xml:space="preserve">(For </w:t>
      </w:r>
      <w:r w:rsidR="000B5991">
        <w:rPr>
          <w:rFonts w:ascii="Garamond" w:hAnsi="Garamond"/>
          <w:color w:val="000000" w:themeColor="text1"/>
          <w:sz w:val="24"/>
          <w:szCs w:val="24"/>
        </w:rPr>
        <w:t>Students and Participants</w:t>
      </w:r>
      <w:r w:rsidR="009367C3">
        <w:rPr>
          <w:rFonts w:ascii="Garamond" w:hAnsi="Garamond"/>
          <w:color w:val="000000" w:themeColor="text1"/>
          <w:sz w:val="24"/>
          <w:szCs w:val="24"/>
        </w:rPr>
        <w:t xml:space="preserve"> of Faculty of Law and Management) or </w:t>
      </w:r>
      <w:proofErr w:type="spellStart"/>
      <w:r w:rsidR="009367C3" w:rsidRPr="009367C3">
        <w:rPr>
          <w:rFonts w:ascii="Garamond" w:hAnsi="Garamond"/>
          <w:b/>
          <w:color w:val="000000" w:themeColor="text1"/>
          <w:sz w:val="24"/>
          <w:szCs w:val="24"/>
        </w:rPr>
        <w:t>Mr</w:t>
      </w:r>
      <w:proofErr w:type="spellEnd"/>
      <w:r w:rsidR="009367C3" w:rsidRPr="009367C3">
        <w:rPr>
          <w:rFonts w:ascii="Garamond" w:hAnsi="Garamond"/>
          <w:b/>
          <w:color w:val="000000" w:themeColor="text1"/>
          <w:sz w:val="24"/>
          <w:szCs w:val="24"/>
        </w:rPr>
        <w:t xml:space="preserve"> </w:t>
      </w:r>
      <w:proofErr w:type="spellStart"/>
      <w:r w:rsidR="009367C3" w:rsidRPr="009367C3">
        <w:rPr>
          <w:rFonts w:ascii="Garamond" w:hAnsi="Garamond"/>
          <w:b/>
          <w:color w:val="000000" w:themeColor="text1"/>
          <w:sz w:val="24"/>
          <w:szCs w:val="24"/>
        </w:rPr>
        <w:t>Keshav</w:t>
      </w:r>
      <w:proofErr w:type="spellEnd"/>
      <w:r w:rsidR="009367C3" w:rsidRPr="009367C3">
        <w:rPr>
          <w:rFonts w:ascii="Garamond" w:hAnsi="Garamond"/>
          <w:b/>
          <w:color w:val="000000" w:themeColor="text1"/>
          <w:sz w:val="24"/>
          <w:szCs w:val="24"/>
        </w:rPr>
        <w:t xml:space="preserve"> </w:t>
      </w:r>
      <w:proofErr w:type="spellStart"/>
      <w:r w:rsidR="009367C3" w:rsidRPr="009367C3">
        <w:rPr>
          <w:rFonts w:ascii="Garamond" w:hAnsi="Garamond"/>
          <w:b/>
          <w:color w:val="000000" w:themeColor="text1"/>
          <w:sz w:val="24"/>
          <w:szCs w:val="24"/>
        </w:rPr>
        <w:t>Beeharry</w:t>
      </w:r>
      <w:proofErr w:type="spellEnd"/>
      <w:r w:rsidR="009367C3">
        <w:rPr>
          <w:rFonts w:ascii="Garamond" w:hAnsi="Garamond"/>
          <w:color w:val="000000" w:themeColor="text1"/>
          <w:sz w:val="24"/>
          <w:szCs w:val="24"/>
        </w:rPr>
        <w:t xml:space="preserve"> at </w:t>
      </w:r>
      <w:r w:rsidR="009367C3" w:rsidRPr="009367C3">
        <w:rPr>
          <w:rFonts w:ascii="Garamond" w:hAnsi="Garamond"/>
          <w:b/>
          <w:color w:val="17365D" w:themeColor="text2" w:themeShade="BF"/>
          <w:sz w:val="24"/>
          <w:szCs w:val="24"/>
          <w:u w:val="single"/>
        </w:rPr>
        <w:t>keshav.beeharry@umail.uom.ac.mu</w:t>
      </w:r>
      <w:r w:rsidR="009367C3" w:rsidRPr="009367C3">
        <w:rPr>
          <w:rFonts w:ascii="Garamond" w:hAnsi="Garamond"/>
          <w:color w:val="000000" w:themeColor="text1"/>
          <w:sz w:val="24"/>
          <w:szCs w:val="24"/>
        </w:rPr>
        <w:t xml:space="preserve"> </w:t>
      </w:r>
      <w:r w:rsidR="009367C3">
        <w:rPr>
          <w:rFonts w:ascii="Garamond" w:hAnsi="Garamond"/>
          <w:color w:val="000000" w:themeColor="text1"/>
          <w:sz w:val="24"/>
          <w:szCs w:val="24"/>
        </w:rPr>
        <w:t xml:space="preserve">(For Students </w:t>
      </w:r>
      <w:r w:rsidR="000B5991">
        <w:rPr>
          <w:rFonts w:ascii="Garamond" w:hAnsi="Garamond"/>
          <w:color w:val="000000" w:themeColor="text1"/>
          <w:sz w:val="24"/>
          <w:szCs w:val="24"/>
        </w:rPr>
        <w:t xml:space="preserve">and Participants </w:t>
      </w:r>
      <w:r w:rsidR="009367C3">
        <w:rPr>
          <w:rFonts w:ascii="Garamond" w:hAnsi="Garamond"/>
          <w:color w:val="000000" w:themeColor="text1"/>
          <w:sz w:val="24"/>
          <w:szCs w:val="24"/>
        </w:rPr>
        <w:t xml:space="preserve">of Faculty of Social Studies and Humanities).  </w:t>
      </w:r>
      <w:r w:rsidRPr="009367C3">
        <w:rPr>
          <w:rFonts w:ascii="Garamond" w:hAnsi="Garamond"/>
          <w:color w:val="000000" w:themeColor="text1"/>
          <w:sz w:val="24"/>
          <w:szCs w:val="24"/>
        </w:rPr>
        <w:t xml:space="preserve">The deadline for expression of interest is </w:t>
      </w:r>
      <w:r w:rsidR="009367C3">
        <w:rPr>
          <w:rFonts w:ascii="Garamond" w:hAnsi="Garamond"/>
          <w:b/>
          <w:bCs/>
          <w:color w:val="000000" w:themeColor="text1"/>
          <w:sz w:val="24"/>
          <w:szCs w:val="24"/>
        </w:rPr>
        <w:t>20 October</w:t>
      </w:r>
      <w:r w:rsidRPr="009367C3">
        <w:rPr>
          <w:rFonts w:ascii="Garamond" w:hAnsi="Garamond"/>
          <w:b/>
          <w:bCs/>
          <w:color w:val="000000" w:themeColor="text1"/>
          <w:sz w:val="24"/>
          <w:szCs w:val="24"/>
        </w:rPr>
        <w:t xml:space="preserve"> 2012</w:t>
      </w:r>
      <w:r w:rsidRPr="009367C3">
        <w:rPr>
          <w:rFonts w:ascii="Garamond" w:hAnsi="Garamond"/>
          <w:color w:val="000000" w:themeColor="text1"/>
          <w:sz w:val="24"/>
          <w:szCs w:val="24"/>
        </w:rPr>
        <w:t>. To be eligible for the certificate of attendance awarded by the WCP, participants MUST attend ALL three lectures.</w:t>
      </w:r>
    </w:p>
    <w:sectPr w:rsidR="009367C3" w:rsidRPr="009367C3" w:rsidSect="00832F7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09"/>
    <w:rsid w:val="000B5991"/>
    <w:rsid w:val="00364616"/>
    <w:rsid w:val="00440275"/>
    <w:rsid w:val="00592D0B"/>
    <w:rsid w:val="00647518"/>
    <w:rsid w:val="006E4E94"/>
    <w:rsid w:val="006F44FC"/>
    <w:rsid w:val="00792EF6"/>
    <w:rsid w:val="00832F7D"/>
    <w:rsid w:val="00881E3A"/>
    <w:rsid w:val="008F08BA"/>
    <w:rsid w:val="009367C3"/>
    <w:rsid w:val="00A34109"/>
    <w:rsid w:val="00A819DF"/>
    <w:rsid w:val="00B245DE"/>
    <w:rsid w:val="00B71CF6"/>
    <w:rsid w:val="00C017E8"/>
    <w:rsid w:val="00DC4EA4"/>
    <w:rsid w:val="00DC79BA"/>
    <w:rsid w:val="00DE2CF6"/>
    <w:rsid w:val="00F27CCD"/>
    <w:rsid w:val="00F342CB"/>
    <w:rsid w:val="00F9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08BA"/>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44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75"/>
    <w:rPr>
      <w:rFonts w:ascii="Tahoma" w:hAnsi="Tahoma" w:cs="Tahoma"/>
      <w:sz w:val="16"/>
      <w:szCs w:val="16"/>
    </w:rPr>
  </w:style>
  <w:style w:type="character" w:styleId="Hyperlink">
    <w:name w:val="Hyperlink"/>
    <w:basedOn w:val="DefaultParagraphFont"/>
    <w:uiPriority w:val="99"/>
    <w:semiHidden/>
    <w:unhideWhenUsed/>
    <w:rsid w:val="004402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08BA"/>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44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75"/>
    <w:rPr>
      <w:rFonts w:ascii="Tahoma" w:hAnsi="Tahoma" w:cs="Tahoma"/>
      <w:sz w:val="16"/>
      <w:szCs w:val="16"/>
    </w:rPr>
  </w:style>
  <w:style w:type="character" w:styleId="Hyperlink">
    <w:name w:val="Hyperlink"/>
    <w:basedOn w:val="DefaultParagraphFont"/>
    <w:uiPriority w:val="99"/>
    <w:semiHidden/>
    <w:unhideWhenUsed/>
    <w:rsid w:val="00440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97975">
      <w:bodyDiv w:val="1"/>
      <w:marLeft w:val="0"/>
      <w:marRight w:val="0"/>
      <w:marTop w:val="0"/>
      <w:marBottom w:val="0"/>
      <w:divBdr>
        <w:top w:val="none" w:sz="0" w:space="0" w:color="auto"/>
        <w:left w:val="none" w:sz="0" w:space="0" w:color="auto"/>
        <w:bottom w:val="none" w:sz="0" w:space="0" w:color="auto"/>
        <w:right w:val="none" w:sz="0" w:space="0" w:color="auto"/>
      </w:divBdr>
      <w:divsChild>
        <w:div w:id="2106530786">
          <w:marLeft w:val="0"/>
          <w:marRight w:val="0"/>
          <w:marTop w:val="0"/>
          <w:marBottom w:val="0"/>
          <w:divBdr>
            <w:top w:val="none" w:sz="0" w:space="0" w:color="auto"/>
            <w:left w:val="none" w:sz="0" w:space="0" w:color="auto"/>
            <w:bottom w:val="none" w:sz="0" w:space="0" w:color="auto"/>
            <w:right w:val="none" w:sz="0" w:space="0" w:color="auto"/>
          </w:divBdr>
          <w:divsChild>
            <w:div w:id="1051156486">
              <w:marLeft w:val="0"/>
              <w:marRight w:val="0"/>
              <w:marTop w:val="0"/>
              <w:marBottom w:val="0"/>
              <w:divBdr>
                <w:top w:val="none" w:sz="0" w:space="0" w:color="auto"/>
                <w:left w:val="none" w:sz="0" w:space="0" w:color="auto"/>
                <w:bottom w:val="none" w:sz="0" w:space="0" w:color="auto"/>
                <w:right w:val="none" w:sz="0" w:space="0" w:color="auto"/>
              </w:divBdr>
              <w:divsChild>
                <w:div w:id="511646296">
                  <w:marLeft w:val="0"/>
                  <w:marRight w:val="0"/>
                  <w:marTop w:val="0"/>
                  <w:marBottom w:val="0"/>
                  <w:divBdr>
                    <w:top w:val="none" w:sz="0" w:space="0" w:color="auto"/>
                    <w:left w:val="none" w:sz="0" w:space="0" w:color="auto"/>
                    <w:bottom w:val="none" w:sz="0" w:space="0" w:color="auto"/>
                    <w:right w:val="none" w:sz="0" w:space="0" w:color="auto"/>
                  </w:divBdr>
                  <w:divsChild>
                    <w:div w:id="1649745092">
                      <w:marLeft w:val="0"/>
                      <w:marRight w:val="0"/>
                      <w:marTop w:val="0"/>
                      <w:marBottom w:val="0"/>
                      <w:divBdr>
                        <w:top w:val="none" w:sz="0" w:space="0" w:color="auto"/>
                        <w:left w:val="none" w:sz="0" w:space="0" w:color="auto"/>
                        <w:bottom w:val="none" w:sz="0" w:space="0" w:color="auto"/>
                        <w:right w:val="none" w:sz="0" w:space="0" w:color="auto"/>
                      </w:divBdr>
                      <w:divsChild>
                        <w:div w:id="153032571">
                          <w:marLeft w:val="0"/>
                          <w:marRight w:val="0"/>
                          <w:marTop w:val="0"/>
                          <w:marBottom w:val="0"/>
                          <w:divBdr>
                            <w:top w:val="none" w:sz="0" w:space="0" w:color="auto"/>
                            <w:left w:val="none" w:sz="0" w:space="0" w:color="auto"/>
                            <w:bottom w:val="none" w:sz="0" w:space="0" w:color="auto"/>
                            <w:right w:val="none" w:sz="0" w:space="0" w:color="auto"/>
                          </w:divBdr>
                          <w:divsChild>
                            <w:div w:id="293146722">
                              <w:marLeft w:val="0"/>
                              <w:marRight w:val="0"/>
                              <w:marTop w:val="0"/>
                              <w:marBottom w:val="0"/>
                              <w:divBdr>
                                <w:top w:val="none" w:sz="0" w:space="0" w:color="auto"/>
                                <w:left w:val="none" w:sz="0" w:space="0" w:color="auto"/>
                                <w:bottom w:val="none" w:sz="0" w:space="0" w:color="auto"/>
                                <w:right w:val="none" w:sz="0" w:space="0" w:color="auto"/>
                              </w:divBdr>
                              <w:divsChild>
                                <w:div w:id="1438599994">
                                  <w:marLeft w:val="0"/>
                                  <w:marRight w:val="0"/>
                                  <w:marTop w:val="0"/>
                                  <w:marBottom w:val="0"/>
                                  <w:divBdr>
                                    <w:top w:val="none" w:sz="0" w:space="0" w:color="auto"/>
                                    <w:left w:val="none" w:sz="0" w:space="0" w:color="auto"/>
                                    <w:bottom w:val="none" w:sz="0" w:space="0" w:color="auto"/>
                                    <w:right w:val="none" w:sz="0" w:space="0" w:color="auto"/>
                                  </w:divBdr>
                                  <w:divsChild>
                                    <w:div w:id="1346790783">
                                      <w:marLeft w:val="0"/>
                                      <w:marRight w:val="0"/>
                                      <w:marTop w:val="0"/>
                                      <w:marBottom w:val="0"/>
                                      <w:divBdr>
                                        <w:top w:val="none" w:sz="0" w:space="0" w:color="auto"/>
                                        <w:left w:val="none" w:sz="0" w:space="0" w:color="auto"/>
                                        <w:bottom w:val="none" w:sz="0" w:space="0" w:color="auto"/>
                                        <w:right w:val="none" w:sz="0" w:space="0" w:color="auto"/>
                                      </w:divBdr>
                                      <w:divsChild>
                                        <w:div w:id="1766875922">
                                          <w:marLeft w:val="0"/>
                                          <w:marRight w:val="0"/>
                                          <w:marTop w:val="0"/>
                                          <w:marBottom w:val="0"/>
                                          <w:divBdr>
                                            <w:top w:val="none" w:sz="0" w:space="0" w:color="auto"/>
                                            <w:left w:val="none" w:sz="0" w:space="0" w:color="auto"/>
                                            <w:bottom w:val="none" w:sz="0" w:space="0" w:color="auto"/>
                                            <w:right w:val="none" w:sz="0" w:space="0" w:color="auto"/>
                                          </w:divBdr>
                                          <w:divsChild>
                                            <w:div w:id="1577472515">
                                              <w:marLeft w:val="0"/>
                                              <w:marRight w:val="0"/>
                                              <w:marTop w:val="0"/>
                                              <w:marBottom w:val="0"/>
                                              <w:divBdr>
                                                <w:top w:val="none" w:sz="0" w:space="0" w:color="auto"/>
                                                <w:left w:val="none" w:sz="0" w:space="0" w:color="auto"/>
                                                <w:bottom w:val="none" w:sz="0" w:space="0" w:color="auto"/>
                                                <w:right w:val="none" w:sz="0" w:space="0" w:color="auto"/>
                                              </w:divBdr>
                                              <w:divsChild>
                                                <w:div w:id="49112280">
                                                  <w:marLeft w:val="0"/>
                                                  <w:marRight w:val="0"/>
                                                  <w:marTop w:val="0"/>
                                                  <w:marBottom w:val="0"/>
                                                  <w:divBdr>
                                                    <w:top w:val="none" w:sz="0" w:space="0" w:color="auto"/>
                                                    <w:left w:val="none" w:sz="0" w:space="0" w:color="auto"/>
                                                    <w:bottom w:val="none" w:sz="0" w:space="0" w:color="auto"/>
                                                    <w:right w:val="none" w:sz="0" w:space="0" w:color="auto"/>
                                                  </w:divBdr>
                                                  <w:divsChild>
                                                    <w:div w:id="2111268034">
                                                      <w:marLeft w:val="0"/>
                                                      <w:marRight w:val="0"/>
                                                      <w:marTop w:val="0"/>
                                                      <w:marBottom w:val="0"/>
                                                      <w:divBdr>
                                                        <w:top w:val="none" w:sz="0" w:space="0" w:color="auto"/>
                                                        <w:left w:val="none" w:sz="0" w:space="0" w:color="auto"/>
                                                        <w:bottom w:val="none" w:sz="0" w:space="0" w:color="auto"/>
                                                        <w:right w:val="none" w:sz="0" w:space="0" w:color="auto"/>
                                                      </w:divBdr>
                                                      <w:divsChild>
                                                        <w:div w:id="831529262">
                                                          <w:marLeft w:val="0"/>
                                                          <w:marRight w:val="0"/>
                                                          <w:marTop w:val="0"/>
                                                          <w:marBottom w:val="0"/>
                                                          <w:divBdr>
                                                            <w:top w:val="none" w:sz="0" w:space="0" w:color="auto"/>
                                                            <w:left w:val="none" w:sz="0" w:space="0" w:color="auto"/>
                                                            <w:bottom w:val="none" w:sz="0" w:space="0" w:color="auto"/>
                                                            <w:right w:val="none" w:sz="0" w:space="0" w:color="auto"/>
                                                          </w:divBdr>
                                                          <w:divsChild>
                                                            <w:div w:id="445080918">
                                                              <w:marLeft w:val="0"/>
                                                              <w:marRight w:val="0"/>
                                                              <w:marTop w:val="0"/>
                                                              <w:marBottom w:val="0"/>
                                                              <w:divBdr>
                                                                <w:top w:val="none" w:sz="0" w:space="0" w:color="auto"/>
                                                                <w:left w:val="none" w:sz="0" w:space="0" w:color="auto"/>
                                                                <w:bottom w:val="none" w:sz="0" w:space="0" w:color="auto"/>
                                                                <w:right w:val="none" w:sz="0" w:space="0" w:color="auto"/>
                                                              </w:divBdr>
                                                              <w:divsChild>
                                                                <w:div w:id="1055472595">
                                                                  <w:marLeft w:val="0"/>
                                                                  <w:marRight w:val="0"/>
                                                                  <w:marTop w:val="0"/>
                                                                  <w:marBottom w:val="0"/>
                                                                  <w:divBdr>
                                                                    <w:top w:val="none" w:sz="0" w:space="0" w:color="auto"/>
                                                                    <w:left w:val="none" w:sz="0" w:space="0" w:color="auto"/>
                                                                    <w:bottom w:val="none" w:sz="0" w:space="0" w:color="auto"/>
                                                                    <w:right w:val="none" w:sz="0" w:space="0" w:color="auto"/>
                                                                  </w:divBdr>
                                                                  <w:divsChild>
                                                                    <w:div w:id="1035158391">
                                                                      <w:marLeft w:val="0"/>
                                                                      <w:marRight w:val="0"/>
                                                                      <w:marTop w:val="0"/>
                                                                      <w:marBottom w:val="0"/>
                                                                      <w:divBdr>
                                                                        <w:top w:val="none" w:sz="0" w:space="0" w:color="auto"/>
                                                                        <w:left w:val="none" w:sz="0" w:space="0" w:color="auto"/>
                                                                        <w:bottom w:val="none" w:sz="0" w:space="0" w:color="auto"/>
                                                                        <w:right w:val="none" w:sz="0" w:space="0" w:color="auto"/>
                                                                      </w:divBdr>
                                                                      <w:divsChild>
                                                                        <w:div w:id="953172608">
                                                                          <w:marLeft w:val="0"/>
                                                                          <w:marRight w:val="0"/>
                                                                          <w:marTop w:val="0"/>
                                                                          <w:marBottom w:val="0"/>
                                                                          <w:divBdr>
                                                                            <w:top w:val="none" w:sz="0" w:space="0" w:color="auto"/>
                                                                            <w:left w:val="none" w:sz="0" w:space="0" w:color="auto"/>
                                                                            <w:bottom w:val="none" w:sz="0" w:space="0" w:color="auto"/>
                                                                            <w:right w:val="none" w:sz="0" w:space="0" w:color="auto"/>
                                                                          </w:divBdr>
                                                                          <w:divsChild>
                                                                            <w:div w:id="535000027">
                                                                              <w:marLeft w:val="0"/>
                                                                              <w:marRight w:val="0"/>
                                                                              <w:marTop w:val="0"/>
                                                                              <w:marBottom w:val="0"/>
                                                                              <w:divBdr>
                                                                                <w:top w:val="none" w:sz="0" w:space="0" w:color="auto"/>
                                                                                <w:left w:val="none" w:sz="0" w:space="0" w:color="auto"/>
                                                                                <w:bottom w:val="none" w:sz="0" w:space="0" w:color="auto"/>
                                                                                <w:right w:val="none" w:sz="0" w:space="0" w:color="auto"/>
                                                                              </w:divBdr>
                                                                              <w:divsChild>
                                                                                <w:div w:id="1412236239">
                                                                                  <w:marLeft w:val="0"/>
                                                                                  <w:marRight w:val="0"/>
                                                                                  <w:marTop w:val="0"/>
                                                                                  <w:marBottom w:val="0"/>
                                                                                  <w:divBdr>
                                                                                    <w:top w:val="none" w:sz="0" w:space="0" w:color="auto"/>
                                                                                    <w:left w:val="none" w:sz="0" w:space="0" w:color="auto"/>
                                                                                    <w:bottom w:val="none" w:sz="0" w:space="0" w:color="auto"/>
                                                                                    <w:right w:val="none" w:sz="0" w:space="0" w:color="auto"/>
                                                                                  </w:divBdr>
                                                                                  <w:divsChild>
                                                                                    <w:div w:id="1217814567">
                                                                                      <w:marLeft w:val="0"/>
                                                                                      <w:marRight w:val="0"/>
                                                                                      <w:marTop w:val="0"/>
                                                                                      <w:marBottom w:val="0"/>
                                                                                      <w:divBdr>
                                                                                        <w:top w:val="none" w:sz="0" w:space="0" w:color="auto"/>
                                                                                        <w:left w:val="none" w:sz="0" w:space="0" w:color="auto"/>
                                                                                        <w:bottom w:val="none" w:sz="0" w:space="0" w:color="auto"/>
                                                                                        <w:right w:val="none" w:sz="0" w:space="0" w:color="auto"/>
                                                                                      </w:divBdr>
                                                                                      <w:divsChild>
                                                                                        <w:div w:id="394933570">
                                                                                          <w:marLeft w:val="0"/>
                                                                                          <w:marRight w:val="0"/>
                                                                                          <w:marTop w:val="0"/>
                                                                                          <w:marBottom w:val="0"/>
                                                                                          <w:divBdr>
                                                                                            <w:top w:val="none" w:sz="0" w:space="0" w:color="auto"/>
                                                                                            <w:left w:val="none" w:sz="0" w:space="0" w:color="auto"/>
                                                                                            <w:bottom w:val="none" w:sz="0" w:space="0" w:color="auto"/>
                                                                                            <w:right w:val="none" w:sz="0" w:space="0" w:color="auto"/>
                                                                                          </w:divBdr>
                                                                                          <w:divsChild>
                                                                                            <w:div w:id="250239373">
                                                                                              <w:marLeft w:val="0"/>
                                                                                              <w:marRight w:val="0"/>
                                                                                              <w:marTop w:val="0"/>
                                                                                              <w:marBottom w:val="0"/>
                                                                                              <w:divBdr>
                                                                                                <w:top w:val="none" w:sz="0" w:space="0" w:color="auto"/>
                                                                                                <w:left w:val="none" w:sz="0" w:space="0" w:color="auto"/>
                                                                                                <w:bottom w:val="none" w:sz="0" w:space="0" w:color="auto"/>
                                                                                                <w:right w:val="none" w:sz="0" w:space="0" w:color="auto"/>
                                                                                              </w:divBdr>
                                                                                              <w:divsChild>
                                                                                                <w:div w:id="1276865510">
                                                                                                  <w:marLeft w:val="0"/>
                                                                                                  <w:marRight w:val="0"/>
                                                                                                  <w:marTop w:val="0"/>
                                                                                                  <w:marBottom w:val="0"/>
                                                                                                  <w:divBdr>
                                                                                                    <w:top w:val="none" w:sz="0" w:space="0" w:color="auto"/>
                                                                                                    <w:left w:val="none" w:sz="0" w:space="0" w:color="auto"/>
                                                                                                    <w:bottom w:val="none" w:sz="0" w:space="0" w:color="auto"/>
                                                                                                    <w:right w:val="none" w:sz="0" w:space="0" w:color="auto"/>
                                                                                                  </w:divBdr>
                                                                                                  <w:divsChild>
                                                                                                    <w:div w:id="1171800721">
                                                                                                      <w:marLeft w:val="0"/>
                                                                                                      <w:marRight w:val="0"/>
                                                                                                      <w:marTop w:val="0"/>
                                                                                                      <w:marBottom w:val="0"/>
                                                                                                      <w:divBdr>
                                                                                                        <w:top w:val="none" w:sz="0" w:space="0" w:color="auto"/>
                                                                                                        <w:left w:val="none" w:sz="0" w:space="0" w:color="auto"/>
                                                                                                        <w:bottom w:val="none" w:sz="0" w:space="0" w:color="auto"/>
                                                                                                        <w:right w:val="none" w:sz="0" w:space="0" w:color="auto"/>
                                                                                                      </w:divBdr>
                                                                                                      <w:divsChild>
                                                                                                        <w:div w:id="1543907466">
                                                                                                          <w:marLeft w:val="0"/>
                                                                                                          <w:marRight w:val="0"/>
                                                                                                          <w:marTop w:val="0"/>
                                                                                                          <w:marBottom w:val="0"/>
                                                                                                          <w:divBdr>
                                                                                                            <w:top w:val="none" w:sz="0" w:space="0" w:color="auto"/>
                                                                                                            <w:left w:val="none" w:sz="0" w:space="0" w:color="auto"/>
                                                                                                            <w:bottom w:val="none" w:sz="0" w:space="0" w:color="auto"/>
                                                                                                            <w:right w:val="none" w:sz="0" w:space="0" w:color="auto"/>
                                                                                                          </w:divBdr>
                                                                                                          <w:divsChild>
                                                                                                            <w:div w:id="695472552">
                                                                                                              <w:marLeft w:val="0"/>
                                                                                                              <w:marRight w:val="0"/>
                                                                                                              <w:marTop w:val="0"/>
                                                                                                              <w:marBottom w:val="0"/>
                                                                                                              <w:divBdr>
                                                                                                                <w:top w:val="none" w:sz="0" w:space="0" w:color="auto"/>
                                                                                                                <w:left w:val="none" w:sz="0" w:space="0" w:color="auto"/>
                                                                                                                <w:bottom w:val="none" w:sz="0" w:space="0" w:color="auto"/>
                                                                                                                <w:right w:val="none" w:sz="0" w:space="0" w:color="auto"/>
                                                                                                              </w:divBdr>
                                                                                                              <w:divsChild>
                                                                                                                <w:div w:id="270018600">
                                                                                                                  <w:marLeft w:val="0"/>
                                                                                                                  <w:marRight w:val="0"/>
                                                                                                                  <w:marTop w:val="0"/>
                                                                                                                  <w:marBottom w:val="0"/>
                                                                                                                  <w:divBdr>
                                                                                                                    <w:top w:val="none" w:sz="0" w:space="0" w:color="auto"/>
                                                                                                                    <w:left w:val="none" w:sz="0" w:space="0" w:color="auto"/>
                                                                                                                    <w:bottom w:val="none" w:sz="0" w:space="0" w:color="auto"/>
                                                                                                                    <w:right w:val="none" w:sz="0" w:space="0" w:color="auto"/>
                                                                                                                  </w:divBdr>
                                                                                                                  <w:divsChild>
                                                                                                                    <w:div w:id="904029455">
                                                                                                                      <w:marLeft w:val="0"/>
                                                                                                                      <w:marRight w:val="0"/>
                                                                                                                      <w:marTop w:val="0"/>
                                                                                                                      <w:marBottom w:val="0"/>
                                                                                                                      <w:divBdr>
                                                                                                                        <w:top w:val="none" w:sz="0" w:space="0" w:color="auto"/>
                                                                                                                        <w:left w:val="none" w:sz="0" w:space="0" w:color="auto"/>
                                                                                                                        <w:bottom w:val="none" w:sz="0" w:space="0" w:color="auto"/>
                                                                                                                        <w:right w:val="none" w:sz="0" w:space="0" w:color="auto"/>
                                                                                                                      </w:divBdr>
                                                                                                                      <w:divsChild>
                                                                                                                        <w:div w:id="45490146">
                                                                                                                          <w:marLeft w:val="0"/>
                                                                                                                          <w:marRight w:val="0"/>
                                                                                                                          <w:marTop w:val="0"/>
                                                                                                                          <w:marBottom w:val="0"/>
                                                                                                                          <w:divBdr>
                                                                                                                            <w:top w:val="none" w:sz="0" w:space="0" w:color="auto"/>
                                                                                                                            <w:left w:val="none" w:sz="0" w:space="0" w:color="auto"/>
                                                                                                                            <w:bottom w:val="none" w:sz="0" w:space="0" w:color="auto"/>
                                                                                                                            <w:right w:val="none" w:sz="0" w:space="0" w:color="auto"/>
                                                                                                                          </w:divBdr>
                                                                                                                          <w:divsChild>
                                                                                                                            <w:div w:id="504903544">
                                                                                                                              <w:marLeft w:val="0"/>
                                                                                                                              <w:marRight w:val="0"/>
                                                                                                                              <w:marTop w:val="0"/>
                                                                                                                              <w:marBottom w:val="0"/>
                                                                                                                              <w:divBdr>
                                                                                                                                <w:top w:val="none" w:sz="0" w:space="0" w:color="auto"/>
                                                                                                                                <w:left w:val="none" w:sz="0" w:space="0" w:color="auto"/>
                                                                                                                                <w:bottom w:val="none" w:sz="0" w:space="0" w:color="auto"/>
                                                                                                                                <w:right w:val="none" w:sz="0" w:space="0" w:color="auto"/>
                                                                                                                              </w:divBdr>
                                                                                                                            </w:div>
                                                                                                                            <w:div w:id="388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157">
      <w:bodyDiv w:val="1"/>
      <w:marLeft w:val="0"/>
      <w:marRight w:val="0"/>
      <w:marTop w:val="0"/>
      <w:marBottom w:val="0"/>
      <w:divBdr>
        <w:top w:val="none" w:sz="0" w:space="0" w:color="auto"/>
        <w:left w:val="none" w:sz="0" w:space="0" w:color="auto"/>
        <w:bottom w:val="none" w:sz="0" w:space="0" w:color="auto"/>
        <w:right w:val="none" w:sz="0" w:space="0" w:color="auto"/>
      </w:divBdr>
      <w:divsChild>
        <w:div w:id="1587836755">
          <w:marLeft w:val="0"/>
          <w:marRight w:val="0"/>
          <w:marTop w:val="0"/>
          <w:marBottom w:val="0"/>
          <w:divBdr>
            <w:top w:val="none" w:sz="0" w:space="0" w:color="auto"/>
            <w:left w:val="none" w:sz="0" w:space="0" w:color="auto"/>
            <w:bottom w:val="none" w:sz="0" w:space="0" w:color="auto"/>
            <w:right w:val="none" w:sz="0" w:space="0" w:color="auto"/>
          </w:divBdr>
          <w:divsChild>
            <w:div w:id="941842471">
              <w:marLeft w:val="0"/>
              <w:marRight w:val="0"/>
              <w:marTop w:val="0"/>
              <w:marBottom w:val="0"/>
              <w:divBdr>
                <w:top w:val="none" w:sz="0" w:space="0" w:color="auto"/>
                <w:left w:val="none" w:sz="0" w:space="0" w:color="auto"/>
                <w:bottom w:val="none" w:sz="0" w:space="0" w:color="auto"/>
                <w:right w:val="none" w:sz="0" w:space="0" w:color="auto"/>
              </w:divBdr>
              <w:divsChild>
                <w:div w:id="724991079">
                  <w:marLeft w:val="0"/>
                  <w:marRight w:val="0"/>
                  <w:marTop w:val="0"/>
                  <w:marBottom w:val="0"/>
                  <w:divBdr>
                    <w:top w:val="none" w:sz="0" w:space="0" w:color="auto"/>
                    <w:left w:val="none" w:sz="0" w:space="0" w:color="auto"/>
                    <w:bottom w:val="none" w:sz="0" w:space="0" w:color="auto"/>
                    <w:right w:val="none" w:sz="0" w:space="0" w:color="auto"/>
                  </w:divBdr>
                  <w:divsChild>
                    <w:div w:id="1766420893">
                      <w:marLeft w:val="0"/>
                      <w:marRight w:val="0"/>
                      <w:marTop w:val="0"/>
                      <w:marBottom w:val="0"/>
                      <w:divBdr>
                        <w:top w:val="none" w:sz="0" w:space="0" w:color="auto"/>
                        <w:left w:val="none" w:sz="0" w:space="0" w:color="auto"/>
                        <w:bottom w:val="none" w:sz="0" w:space="0" w:color="auto"/>
                        <w:right w:val="none" w:sz="0" w:space="0" w:color="auto"/>
                      </w:divBdr>
                      <w:divsChild>
                        <w:div w:id="228005492">
                          <w:marLeft w:val="0"/>
                          <w:marRight w:val="0"/>
                          <w:marTop w:val="0"/>
                          <w:marBottom w:val="0"/>
                          <w:divBdr>
                            <w:top w:val="none" w:sz="0" w:space="0" w:color="auto"/>
                            <w:left w:val="none" w:sz="0" w:space="0" w:color="auto"/>
                            <w:bottom w:val="none" w:sz="0" w:space="0" w:color="auto"/>
                            <w:right w:val="none" w:sz="0" w:space="0" w:color="auto"/>
                          </w:divBdr>
                          <w:divsChild>
                            <w:div w:id="2064208865">
                              <w:marLeft w:val="0"/>
                              <w:marRight w:val="0"/>
                              <w:marTop w:val="0"/>
                              <w:marBottom w:val="0"/>
                              <w:divBdr>
                                <w:top w:val="none" w:sz="0" w:space="0" w:color="auto"/>
                                <w:left w:val="none" w:sz="0" w:space="0" w:color="auto"/>
                                <w:bottom w:val="none" w:sz="0" w:space="0" w:color="auto"/>
                                <w:right w:val="none" w:sz="0" w:space="0" w:color="auto"/>
                              </w:divBdr>
                              <w:divsChild>
                                <w:div w:id="130289254">
                                  <w:marLeft w:val="0"/>
                                  <w:marRight w:val="0"/>
                                  <w:marTop w:val="0"/>
                                  <w:marBottom w:val="0"/>
                                  <w:divBdr>
                                    <w:top w:val="none" w:sz="0" w:space="0" w:color="auto"/>
                                    <w:left w:val="none" w:sz="0" w:space="0" w:color="auto"/>
                                    <w:bottom w:val="none" w:sz="0" w:space="0" w:color="auto"/>
                                    <w:right w:val="none" w:sz="0" w:space="0" w:color="auto"/>
                                  </w:divBdr>
                                  <w:divsChild>
                                    <w:div w:id="1786269745">
                                      <w:marLeft w:val="0"/>
                                      <w:marRight w:val="0"/>
                                      <w:marTop w:val="0"/>
                                      <w:marBottom w:val="0"/>
                                      <w:divBdr>
                                        <w:top w:val="none" w:sz="0" w:space="0" w:color="auto"/>
                                        <w:left w:val="none" w:sz="0" w:space="0" w:color="auto"/>
                                        <w:bottom w:val="none" w:sz="0" w:space="0" w:color="auto"/>
                                        <w:right w:val="none" w:sz="0" w:space="0" w:color="auto"/>
                                      </w:divBdr>
                                      <w:divsChild>
                                        <w:div w:id="158421781">
                                          <w:marLeft w:val="0"/>
                                          <w:marRight w:val="0"/>
                                          <w:marTop w:val="0"/>
                                          <w:marBottom w:val="0"/>
                                          <w:divBdr>
                                            <w:top w:val="none" w:sz="0" w:space="0" w:color="auto"/>
                                            <w:left w:val="none" w:sz="0" w:space="0" w:color="auto"/>
                                            <w:bottom w:val="none" w:sz="0" w:space="0" w:color="auto"/>
                                            <w:right w:val="none" w:sz="0" w:space="0" w:color="auto"/>
                                          </w:divBdr>
                                          <w:divsChild>
                                            <w:div w:id="1299872136">
                                              <w:marLeft w:val="0"/>
                                              <w:marRight w:val="0"/>
                                              <w:marTop w:val="0"/>
                                              <w:marBottom w:val="0"/>
                                              <w:divBdr>
                                                <w:top w:val="none" w:sz="0" w:space="0" w:color="auto"/>
                                                <w:left w:val="none" w:sz="0" w:space="0" w:color="auto"/>
                                                <w:bottom w:val="none" w:sz="0" w:space="0" w:color="auto"/>
                                                <w:right w:val="none" w:sz="0" w:space="0" w:color="auto"/>
                                              </w:divBdr>
                                              <w:divsChild>
                                                <w:div w:id="2132939369">
                                                  <w:marLeft w:val="0"/>
                                                  <w:marRight w:val="0"/>
                                                  <w:marTop w:val="0"/>
                                                  <w:marBottom w:val="0"/>
                                                  <w:divBdr>
                                                    <w:top w:val="none" w:sz="0" w:space="0" w:color="auto"/>
                                                    <w:left w:val="none" w:sz="0" w:space="0" w:color="auto"/>
                                                    <w:bottom w:val="none" w:sz="0" w:space="0" w:color="auto"/>
                                                    <w:right w:val="none" w:sz="0" w:space="0" w:color="auto"/>
                                                  </w:divBdr>
                                                  <w:divsChild>
                                                    <w:div w:id="1235778432">
                                                      <w:marLeft w:val="0"/>
                                                      <w:marRight w:val="0"/>
                                                      <w:marTop w:val="0"/>
                                                      <w:marBottom w:val="0"/>
                                                      <w:divBdr>
                                                        <w:top w:val="none" w:sz="0" w:space="0" w:color="auto"/>
                                                        <w:left w:val="none" w:sz="0" w:space="0" w:color="auto"/>
                                                        <w:bottom w:val="none" w:sz="0" w:space="0" w:color="auto"/>
                                                        <w:right w:val="none" w:sz="0" w:space="0" w:color="auto"/>
                                                      </w:divBdr>
                                                      <w:divsChild>
                                                        <w:div w:id="1910533703">
                                                          <w:marLeft w:val="0"/>
                                                          <w:marRight w:val="0"/>
                                                          <w:marTop w:val="0"/>
                                                          <w:marBottom w:val="0"/>
                                                          <w:divBdr>
                                                            <w:top w:val="none" w:sz="0" w:space="0" w:color="auto"/>
                                                            <w:left w:val="none" w:sz="0" w:space="0" w:color="auto"/>
                                                            <w:bottom w:val="none" w:sz="0" w:space="0" w:color="auto"/>
                                                            <w:right w:val="none" w:sz="0" w:space="0" w:color="auto"/>
                                                          </w:divBdr>
                                                          <w:divsChild>
                                                            <w:div w:id="1743672262">
                                                              <w:marLeft w:val="0"/>
                                                              <w:marRight w:val="0"/>
                                                              <w:marTop w:val="0"/>
                                                              <w:marBottom w:val="0"/>
                                                              <w:divBdr>
                                                                <w:top w:val="none" w:sz="0" w:space="0" w:color="auto"/>
                                                                <w:left w:val="none" w:sz="0" w:space="0" w:color="auto"/>
                                                                <w:bottom w:val="none" w:sz="0" w:space="0" w:color="auto"/>
                                                                <w:right w:val="none" w:sz="0" w:space="0" w:color="auto"/>
                                                              </w:divBdr>
                                                              <w:divsChild>
                                                                <w:div w:id="1484927923">
                                                                  <w:marLeft w:val="0"/>
                                                                  <w:marRight w:val="0"/>
                                                                  <w:marTop w:val="0"/>
                                                                  <w:marBottom w:val="0"/>
                                                                  <w:divBdr>
                                                                    <w:top w:val="none" w:sz="0" w:space="0" w:color="auto"/>
                                                                    <w:left w:val="none" w:sz="0" w:space="0" w:color="auto"/>
                                                                    <w:bottom w:val="none" w:sz="0" w:space="0" w:color="auto"/>
                                                                    <w:right w:val="none" w:sz="0" w:space="0" w:color="auto"/>
                                                                  </w:divBdr>
                                                                  <w:divsChild>
                                                                    <w:div w:id="1360856240">
                                                                      <w:marLeft w:val="0"/>
                                                                      <w:marRight w:val="0"/>
                                                                      <w:marTop w:val="0"/>
                                                                      <w:marBottom w:val="0"/>
                                                                      <w:divBdr>
                                                                        <w:top w:val="none" w:sz="0" w:space="0" w:color="auto"/>
                                                                        <w:left w:val="none" w:sz="0" w:space="0" w:color="auto"/>
                                                                        <w:bottom w:val="none" w:sz="0" w:space="0" w:color="auto"/>
                                                                        <w:right w:val="none" w:sz="0" w:space="0" w:color="auto"/>
                                                                      </w:divBdr>
                                                                      <w:divsChild>
                                                                        <w:div w:id="1265843760">
                                                                          <w:marLeft w:val="0"/>
                                                                          <w:marRight w:val="0"/>
                                                                          <w:marTop w:val="0"/>
                                                                          <w:marBottom w:val="0"/>
                                                                          <w:divBdr>
                                                                            <w:top w:val="none" w:sz="0" w:space="0" w:color="auto"/>
                                                                            <w:left w:val="none" w:sz="0" w:space="0" w:color="auto"/>
                                                                            <w:bottom w:val="none" w:sz="0" w:space="0" w:color="auto"/>
                                                                            <w:right w:val="none" w:sz="0" w:space="0" w:color="auto"/>
                                                                          </w:divBdr>
                                                                          <w:divsChild>
                                                                            <w:div w:id="1348367193">
                                                                              <w:marLeft w:val="0"/>
                                                                              <w:marRight w:val="0"/>
                                                                              <w:marTop w:val="0"/>
                                                                              <w:marBottom w:val="0"/>
                                                                              <w:divBdr>
                                                                                <w:top w:val="none" w:sz="0" w:space="0" w:color="auto"/>
                                                                                <w:left w:val="none" w:sz="0" w:space="0" w:color="auto"/>
                                                                                <w:bottom w:val="none" w:sz="0" w:space="0" w:color="auto"/>
                                                                                <w:right w:val="none" w:sz="0" w:space="0" w:color="auto"/>
                                                                              </w:divBdr>
                                                                              <w:divsChild>
                                                                                <w:div w:id="2068720258">
                                                                                  <w:marLeft w:val="0"/>
                                                                                  <w:marRight w:val="0"/>
                                                                                  <w:marTop w:val="0"/>
                                                                                  <w:marBottom w:val="0"/>
                                                                                  <w:divBdr>
                                                                                    <w:top w:val="none" w:sz="0" w:space="0" w:color="auto"/>
                                                                                    <w:left w:val="none" w:sz="0" w:space="0" w:color="auto"/>
                                                                                    <w:bottom w:val="none" w:sz="0" w:space="0" w:color="auto"/>
                                                                                    <w:right w:val="none" w:sz="0" w:space="0" w:color="auto"/>
                                                                                  </w:divBdr>
                                                                                  <w:divsChild>
                                                                                    <w:div w:id="1913738259">
                                                                                      <w:marLeft w:val="0"/>
                                                                                      <w:marRight w:val="0"/>
                                                                                      <w:marTop w:val="0"/>
                                                                                      <w:marBottom w:val="0"/>
                                                                                      <w:divBdr>
                                                                                        <w:top w:val="none" w:sz="0" w:space="0" w:color="auto"/>
                                                                                        <w:left w:val="none" w:sz="0" w:space="0" w:color="auto"/>
                                                                                        <w:bottom w:val="none" w:sz="0" w:space="0" w:color="auto"/>
                                                                                        <w:right w:val="none" w:sz="0" w:space="0" w:color="auto"/>
                                                                                      </w:divBdr>
                                                                                      <w:divsChild>
                                                                                        <w:div w:id="350843875">
                                                                                          <w:marLeft w:val="0"/>
                                                                                          <w:marRight w:val="0"/>
                                                                                          <w:marTop w:val="0"/>
                                                                                          <w:marBottom w:val="0"/>
                                                                                          <w:divBdr>
                                                                                            <w:top w:val="none" w:sz="0" w:space="0" w:color="auto"/>
                                                                                            <w:left w:val="none" w:sz="0" w:space="0" w:color="auto"/>
                                                                                            <w:bottom w:val="none" w:sz="0" w:space="0" w:color="auto"/>
                                                                                            <w:right w:val="none" w:sz="0" w:space="0" w:color="auto"/>
                                                                                          </w:divBdr>
                                                                                          <w:divsChild>
                                                                                            <w:div w:id="1554386198">
                                                                                              <w:marLeft w:val="0"/>
                                                                                              <w:marRight w:val="0"/>
                                                                                              <w:marTop w:val="0"/>
                                                                                              <w:marBottom w:val="0"/>
                                                                                              <w:divBdr>
                                                                                                <w:top w:val="none" w:sz="0" w:space="0" w:color="auto"/>
                                                                                                <w:left w:val="none" w:sz="0" w:space="0" w:color="auto"/>
                                                                                                <w:bottom w:val="none" w:sz="0" w:space="0" w:color="auto"/>
                                                                                                <w:right w:val="none" w:sz="0" w:space="0" w:color="auto"/>
                                                                                              </w:divBdr>
                                                                                              <w:divsChild>
                                                                                                <w:div w:id="1180854745">
                                                                                                  <w:marLeft w:val="0"/>
                                                                                                  <w:marRight w:val="0"/>
                                                                                                  <w:marTop w:val="0"/>
                                                                                                  <w:marBottom w:val="0"/>
                                                                                                  <w:divBdr>
                                                                                                    <w:top w:val="none" w:sz="0" w:space="0" w:color="auto"/>
                                                                                                    <w:left w:val="none" w:sz="0" w:space="0" w:color="auto"/>
                                                                                                    <w:bottom w:val="none" w:sz="0" w:space="0" w:color="auto"/>
                                                                                                    <w:right w:val="none" w:sz="0" w:space="0" w:color="auto"/>
                                                                                                  </w:divBdr>
                                                                                                  <w:divsChild>
                                                                                                    <w:div w:id="1943953860">
                                                                                                      <w:marLeft w:val="0"/>
                                                                                                      <w:marRight w:val="0"/>
                                                                                                      <w:marTop w:val="0"/>
                                                                                                      <w:marBottom w:val="0"/>
                                                                                                      <w:divBdr>
                                                                                                        <w:top w:val="none" w:sz="0" w:space="0" w:color="auto"/>
                                                                                                        <w:left w:val="none" w:sz="0" w:space="0" w:color="auto"/>
                                                                                                        <w:bottom w:val="none" w:sz="0" w:space="0" w:color="auto"/>
                                                                                                        <w:right w:val="none" w:sz="0" w:space="0" w:color="auto"/>
                                                                                                      </w:divBdr>
                                                                                                      <w:divsChild>
                                                                                                        <w:div w:id="1537543432">
                                                                                                          <w:marLeft w:val="0"/>
                                                                                                          <w:marRight w:val="0"/>
                                                                                                          <w:marTop w:val="0"/>
                                                                                                          <w:marBottom w:val="0"/>
                                                                                                          <w:divBdr>
                                                                                                            <w:top w:val="none" w:sz="0" w:space="0" w:color="auto"/>
                                                                                                            <w:left w:val="none" w:sz="0" w:space="0" w:color="auto"/>
                                                                                                            <w:bottom w:val="none" w:sz="0" w:space="0" w:color="auto"/>
                                                                                                            <w:right w:val="none" w:sz="0" w:space="0" w:color="auto"/>
                                                                                                          </w:divBdr>
                                                                                                          <w:divsChild>
                                                                                                            <w:div w:id="973291397">
                                                                                                              <w:marLeft w:val="0"/>
                                                                                                              <w:marRight w:val="0"/>
                                                                                                              <w:marTop w:val="0"/>
                                                                                                              <w:marBottom w:val="0"/>
                                                                                                              <w:divBdr>
                                                                                                                <w:top w:val="none" w:sz="0" w:space="0" w:color="auto"/>
                                                                                                                <w:left w:val="none" w:sz="0" w:space="0" w:color="auto"/>
                                                                                                                <w:bottom w:val="none" w:sz="0" w:space="0" w:color="auto"/>
                                                                                                                <w:right w:val="none" w:sz="0" w:space="0" w:color="auto"/>
                                                                                                              </w:divBdr>
                                                                                                              <w:divsChild>
                                                                                                                <w:div w:id="2106923758">
                                                                                                                  <w:marLeft w:val="0"/>
                                                                                                                  <w:marRight w:val="0"/>
                                                                                                                  <w:marTop w:val="0"/>
                                                                                                                  <w:marBottom w:val="0"/>
                                                                                                                  <w:divBdr>
                                                                                                                    <w:top w:val="none" w:sz="0" w:space="0" w:color="auto"/>
                                                                                                                    <w:left w:val="none" w:sz="0" w:space="0" w:color="auto"/>
                                                                                                                    <w:bottom w:val="none" w:sz="0" w:space="0" w:color="auto"/>
                                                                                                                    <w:right w:val="none" w:sz="0" w:space="0" w:color="auto"/>
                                                                                                                  </w:divBdr>
                                                                                                                  <w:divsChild>
                                                                                                                    <w:div w:id="690954539">
                                                                                                                      <w:marLeft w:val="0"/>
                                                                                                                      <w:marRight w:val="0"/>
                                                                                                                      <w:marTop w:val="0"/>
                                                                                                                      <w:marBottom w:val="0"/>
                                                                                                                      <w:divBdr>
                                                                                                                        <w:top w:val="none" w:sz="0" w:space="0" w:color="auto"/>
                                                                                                                        <w:left w:val="none" w:sz="0" w:space="0" w:color="auto"/>
                                                                                                                        <w:bottom w:val="none" w:sz="0" w:space="0" w:color="auto"/>
                                                                                                                        <w:right w:val="none" w:sz="0" w:space="0" w:color="auto"/>
                                                                                                                      </w:divBdr>
                                                                                                                      <w:divsChild>
                                                                                                                        <w:div w:id="995232233">
                                                                                                                          <w:marLeft w:val="0"/>
                                                                                                                          <w:marRight w:val="0"/>
                                                                                                                          <w:marTop w:val="0"/>
                                                                                                                          <w:marBottom w:val="0"/>
                                                                                                                          <w:divBdr>
                                                                                                                            <w:top w:val="none" w:sz="0" w:space="0" w:color="auto"/>
                                                                                                                            <w:left w:val="none" w:sz="0" w:space="0" w:color="auto"/>
                                                                                                                            <w:bottom w:val="none" w:sz="0" w:space="0" w:color="auto"/>
                                                                                                                            <w:right w:val="none" w:sz="0" w:space="0" w:color="auto"/>
                                                                                                                          </w:divBdr>
                                                                                                                          <w:divsChild>
                                                                                                                            <w:div w:id="477233247">
                                                                                                                              <w:marLeft w:val="0"/>
                                                                                                                              <w:marRight w:val="0"/>
                                                                                                                              <w:marTop w:val="0"/>
                                                                                                                              <w:marBottom w:val="0"/>
                                                                                                                              <w:divBdr>
                                                                                                                                <w:top w:val="none" w:sz="0" w:space="0" w:color="auto"/>
                                                                                                                                <w:left w:val="none" w:sz="0" w:space="0" w:color="auto"/>
                                                                                                                                <w:bottom w:val="none" w:sz="0" w:space="0" w:color="auto"/>
                                                                                                                                <w:right w:val="none" w:sz="0" w:space="0" w:color="auto"/>
                                                                                                                              </w:divBdr>
                                                                                                                              <w:divsChild>
                                                                                                                                <w:div w:id="322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ykh.rengony@umail.uom.ac.m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c:creator>
  <cp:lastModifiedBy>Chaudhri, Fatima</cp:lastModifiedBy>
  <cp:revision>2</cp:revision>
  <cp:lastPrinted>2012-03-09T08:43:00Z</cp:lastPrinted>
  <dcterms:created xsi:type="dcterms:W3CDTF">2012-11-23T09:28:00Z</dcterms:created>
  <dcterms:modified xsi:type="dcterms:W3CDTF">2012-11-23T09:28:00Z</dcterms:modified>
</cp:coreProperties>
</file>