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4F1D8" w14:textId="588CEA0B" w:rsidR="00170533" w:rsidRPr="00B96E5F" w:rsidRDefault="00170533" w:rsidP="0021536D">
      <w:pPr>
        <w:pStyle w:val="Title"/>
        <w:rPr>
          <w:rFonts w:eastAsia="MS Mincho"/>
          <w:sz w:val="20"/>
          <w:szCs w:val="20"/>
          <w:lang w:val="es-ES" w:eastAsia="ja-JP"/>
        </w:rPr>
      </w:pPr>
      <w:r w:rsidRPr="00B96E5F">
        <w:rPr>
          <w:rFonts w:eastAsia="MS Mincho"/>
          <w:sz w:val="20"/>
          <w:szCs w:val="20"/>
          <w:lang w:val="es-ES" w:eastAsia="ja-JP"/>
        </w:rPr>
        <w:t>Aplica</w:t>
      </w:r>
      <w:r w:rsidR="003F6CB5" w:rsidRPr="00B96E5F">
        <w:rPr>
          <w:rFonts w:eastAsia="MS Mincho"/>
          <w:sz w:val="20"/>
          <w:szCs w:val="20"/>
          <w:lang w:val="es-ES" w:eastAsia="ja-JP"/>
        </w:rPr>
        <w:t>CIÓN PARA EL PROGRAMA DE CATEDRAS OMC</w:t>
      </w:r>
    </w:p>
    <w:p w14:paraId="0FC7433E" w14:textId="30FB98D7" w:rsidR="00C04CB1" w:rsidRPr="00B96E5F" w:rsidRDefault="002627C7" w:rsidP="00170533">
      <w:pPr>
        <w:pStyle w:val="Title2"/>
        <w:rPr>
          <w:sz w:val="20"/>
          <w:szCs w:val="20"/>
          <w:lang w:val="es-ES"/>
        </w:rPr>
      </w:pPr>
      <w:r w:rsidRPr="00B96E5F">
        <w:rPr>
          <w:noProof/>
          <w:lang w:val="es-ES"/>
        </w:rPr>
        <mc:AlternateContent>
          <mc:Choice Requires="wps">
            <w:drawing>
              <wp:anchor distT="45720" distB="45720" distL="114300" distR="114300" simplePos="0" relativeHeight="251659264" behindDoc="0" locked="0" layoutInCell="1" allowOverlap="1" wp14:anchorId="78516916" wp14:editId="45437855">
                <wp:simplePos x="0" y="0"/>
                <wp:positionH relativeFrom="page">
                  <wp:posOffset>676275</wp:posOffset>
                </wp:positionH>
                <wp:positionV relativeFrom="paragraph">
                  <wp:posOffset>322580</wp:posOffset>
                </wp:positionV>
                <wp:extent cx="9328785" cy="4467225"/>
                <wp:effectExtent l="19050" t="19050" r="2476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785" cy="4467225"/>
                        </a:xfrm>
                        <a:prstGeom prst="rect">
                          <a:avLst/>
                        </a:prstGeom>
                        <a:solidFill>
                          <a:srgbClr val="FFFFFF"/>
                        </a:solidFill>
                        <a:ln w="28575">
                          <a:solidFill>
                            <a:srgbClr val="006283"/>
                          </a:solidFill>
                          <a:miter lim="800000"/>
                          <a:headEnd/>
                          <a:tailEnd/>
                        </a:ln>
                      </wps:spPr>
                      <wps:txbx>
                        <w:txbxContent>
                          <w:p w14:paraId="300A1113" w14:textId="2A9BD396" w:rsidR="009D47E0" w:rsidRPr="002627C7" w:rsidRDefault="009D47E0" w:rsidP="00A6499F">
                            <w:pPr>
                              <w:pStyle w:val="Title3"/>
                              <w:spacing w:before="120" w:after="0"/>
                              <w:rPr>
                                <w:sz w:val="20"/>
                                <w:szCs w:val="20"/>
                                <w:lang w:val="es-ES"/>
                              </w:rPr>
                            </w:pPr>
                            <w:r w:rsidRPr="002627C7">
                              <w:rPr>
                                <w:sz w:val="20"/>
                                <w:szCs w:val="20"/>
                                <w:lang w:val="es-ES"/>
                              </w:rPr>
                              <w:t>Instruc</w:t>
                            </w:r>
                            <w:r w:rsidR="003F6CB5" w:rsidRPr="002627C7">
                              <w:rPr>
                                <w:sz w:val="20"/>
                                <w:szCs w:val="20"/>
                                <w:lang w:val="es-ES"/>
                              </w:rPr>
                              <w:t>ciones para los solicitantes</w:t>
                            </w:r>
                          </w:p>
                          <w:p w14:paraId="0D3DC60B" w14:textId="77777777" w:rsidR="009D47E0" w:rsidRPr="002627C7" w:rsidRDefault="009D47E0" w:rsidP="009D47E0">
                            <w:pPr>
                              <w:rPr>
                                <w:sz w:val="20"/>
                                <w:szCs w:val="20"/>
                                <w:lang w:val="es-ES"/>
                              </w:rPr>
                            </w:pPr>
                          </w:p>
                          <w:p w14:paraId="5C293D40" w14:textId="26E634EC" w:rsidR="00E76765" w:rsidRPr="002627C7" w:rsidRDefault="003F6CB5" w:rsidP="00E76765">
                            <w:pPr>
                              <w:rPr>
                                <w:sz w:val="20"/>
                                <w:szCs w:val="20"/>
                                <w:lang w:val="es-ES"/>
                              </w:rPr>
                            </w:pPr>
                            <w:r w:rsidRPr="002627C7">
                              <w:rPr>
                                <w:sz w:val="20"/>
                                <w:szCs w:val="20"/>
                                <w:lang w:val="es-ES"/>
                              </w:rPr>
                              <w:t xml:space="preserve">El Programa de Cátedras de la OMC (PCO) funciona en ciclos de cuatro años para establecer centros especializados en comercio internacional en los países </w:t>
                            </w:r>
                            <w:r w:rsidR="00DF1072">
                              <w:rPr>
                                <w:sz w:val="20"/>
                                <w:szCs w:val="20"/>
                                <w:lang w:val="es-ES"/>
                              </w:rPr>
                              <w:t>beneficiarios</w:t>
                            </w:r>
                            <w:r w:rsidRPr="002627C7">
                              <w:rPr>
                                <w:sz w:val="20"/>
                                <w:szCs w:val="20"/>
                                <w:lang w:val="es-ES"/>
                              </w:rPr>
                              <w:t>. Al comienzo de cada uno de los cuatro años, cada Cátedra presenta un plan presupuestario para examen por la Secretaría de la OMC y por la Junta Consu</w:t>
                            </w:r>
                            <w:r w:rsidR="002627C7">
                              <w:rPr>
                                <w:sz w:val="20"/>
                                <w:szCs w:val="20"/>
                                <w:lang w:val="es-ES"/>
                              </w:rPr>
                              <w:t>l</w:t>
                            </w:r>
                            <w:r w:rsidRPr="002627C7">
                              <w:rPr>
                                <w:sz w:val="20"/>
                                <w:szCs w:val="20"/>
                                <w:lang w:val="es-ES"/>
                              </w:rPr>
                              <w:t>tativa Académica del PCO. A continuación, le invitamos a presentar, para el primer año de su propuesta de Cátedra, un plan presupuestario detallado en el que se expongan los gastos previstos en el marco del proyecto. Por favor, complete cada uno de los cinco cuadros de este anexo, tal y como se indica a continuación.</w:t>
                            </w:r>
                          </w:p>
                          <w:p w14:paraId="4791CC7D" w14:textId="77777777" w:rsidR="003F6CB5" w:rsidRPr="002627C7" w:rsidRDefault="003F6CB5" w:rsidP="00E76765">
                            <w:pPr>
                              <w:rPr>
                                <w:sz w:val="20"/>
                                <w:szCs w:val="20"/>
                                <w:lang w:val="es-ES"/>
                              </w:rPr>
                            </w:pPr>
                          </w:p>
                          <w:p w14:paraId="7B782AE0" w14:textId="6A3F3E42" w:rsidR="003F6CB5" w:rsidRPr="002627C7" w:rsidRDefault="003F6CB5" w:rsidP="003F6CB5">
                            <w:pPr>
                              <w:pStyle w:val="ListParagraph"/>
                              <w:numPr>
                                <w:ilvl w:val="0"/>
                                <w:numId w:val="22"/>
                              </w:numPr>
                              <w:rPr>
                                <w:sz w:val="20"/>
                                <w:szCs w:val="20"/>
                                <w:lang w:val="es-ES"/>
                              </w:rPr>
                            </w:pPr>
                            <w:r w:rsidRPr="002627C7">
                              <w:rPr>
                                <w:sz w:val="20"/>
                                <w:szCs w:val="20"/>
                                <w:lang w:val="es-ES"/>
                              </w:rPr>
                              <w:t>Un desglose detallado de los gastos de las actividades correspondientes a cada uno de los tres pilares</w:t>
                            </w:r>
                            <w:r w:rsidR="00DF1072">
                              <w:rPr>
                                <w:sz w:val="20"/>
                                <w:szCs w:val="20"/>
                                <w:lang w:val="es-ES"/>
                              </w:rPr>
                              <w:t xml:space="preserve"> del programa</w:t>
                            </w:r>
                            <w:r w:rsidR="00DF1072" w:rsidRPr="00B53FA5">
                              <w:rPr>
                                <w:rFonts w:ascii="Museo Sans 300" w:hAnsi="Museo Sans 300"/>
                                <w:color w:val="000000"/>
                                <w:sz w:val="21"/>
                                <w:szCs w:val="21"/>
                                <w:shd w:val="clear" w:color="auto" w:fill="FFFFFF"/>
                                <w:lang w:val="es-ES"/>
                              </w:rPr>
                              <w:t xml:space="preserve"> </w:t>
                            </w:r>
                            <w:r w:rsidR="00DF1072">
                              <w:rPr>
                                <w:rFonts w:ascii="Museo Sans 300" w:hAnsi="Museo Sans 300"/>
                                <w:color w:val="000000"/>
                                <w:sz w:val="21"/>
                                <w:szCs w:val="21"/>
                                <w:shd w:val="clear" w:color="auto" w:fill="FFFFFF"/>
                                <w:lang w:val="es-ES"/>
                              </w:rPr>
                              <w:t>(</w:t>
                            </w:r>
                            <w:hyperlink r:id="rId7" w:history="1">
                              <w:r w:rsidR="00DF1072" w:rsidRPr="00B53FA5">
                                <w:rPr>
                                  <w:rStyle w:val="Hyperlink"/>
                                  <w:sz w:val="20"/>
                                  <w:szCs w:val="20"/>
                                  <w:lang w:val="es-ES"/>
                                </w:rPr>
                                <w:t>programas de estudio</w:t>
                              </w:r>
                            </w:hyperlink>
                            <w:r w:rsidR="00DF1072" w:rsidRPr="00B53FA5">
                              <w:rPr>
                                <w:sz w:val="20"/>
                                <w:szCs w:val="20"/>
                                <w:lang w:val="es-ES"/>
                              </w:rPr>
                              <w:t>, </w:t>
                            </w:r>
                            <w:hyperlink r:id="rId8" w:history="1">
                              <w:r w:rsidR="00DF1072" w:rsidRPr="00B53FA5">
                                <w:rPr>
                                  <w:rStyle w:val="Hyperlink"/>
                                  <w:sz w:val="20"/>
                                  <w:szCs w:val="20"/>
                                  <w:lang w:val="es-ES"/>
                                </w:rPr>
                                <w:t>la investigación </w:t>
                              </w:r>
                            </w:hyperlink>
                            <w:r w:rsidR="00DF1072" w:rsidRPr="00B53FA5">
                              <w:rPr>
                                <w:sz w:val="20"/>
                                <w:szCs w:val="20"/>
                                <w:lang w:val="es-ES"/>
                              </w:rPr>
                              <w:t>y </w:t>
                            </w:r>
                            <w:hyperlink r:id="rId9" w:history="1">
                              <w:r w:rsidR="00DF1072" w:rsidRPr="00B53FA5">
                                <w:rPr>
                                  <w:rStyle w:val="Hyperlink"/>
                                  <w:sz w:val="20"/>
                                  <w:szCs w:val="20"/>
                                  <w:lang w:val="es-ES"/>
                                </w:rPr>
                                <w:t>las actividades de divulgación</w:t>
                              </w:r>
                            </w:hyperlink>
                            <w:r w:rsidR="00B26DFB">
                              <w:rPr>
                                <w:sz w:val="20"/>
                                <w:szCs w:val="20"/>
                                <w:lang w:val="es-ES"/>
                              </w:rPr>
                              <w:t>)</w:t>
                            </w:r>
                            <w:r w:rsidR="00DF1072">
                              <w:rPr>
                                <w:sz w:val="20"/>
                                <w:szCs w:val="20"/>
                                <w:lang w:val="es-ES"/>
                              </w:rPr>
                              <w:t xml:space="preserve"> </w:t>
                            </w:r>
                            <w:r w:rsidRPr="002627C7">
                              <w:rPr>
                                <w:sz w:val="20"/>
                                <w:szCs w:val="20"/>
                                <w:lang w:val="es-ES"/>
                              </w:rPr>
                              <w:t xml:space="preserve">para el </w:t>
                            </w:r>
                            <w:r w:rsidR="00B26DFB">
                              <w:rPr>
                                <w:sz w:val="20"/>
                                <w:szCs w:val="20"/>
                                <w:lang w:val="es-ES"/>
                              </w:rPr>
                              <w:t xml:space="preserve">primer </w:t>
                            </w:r>
                            <w:r w:rsidRPr="002627C7">
                              <w:rPr>
                                <w:sz w:val="20"/>
                                <w:szCs w:val="20"/>
                                <w:lang w:val="es-ES"/>
                              </w:rPr>
                              <w:t>año del proyecto propuesto.</w:t>
                            </w:r>
                          </w:p>
                          <w:p w14:paraId="4C11C6EA" w14:textId="17446A1B" w:rsidR="003F6CB5" w:rsidRPr="002627C7" w:rsidRDefault="003F6CB5" w:rsidP="003F6CB5">
                            <w:pPr>
                              <w:pStyle w:val="ListParagraph"/>
                              <w:numPr>
                                <w:ilvl w:val="0"/>
                                <w:numId w:val="22"/>
                              </w:numPr>
                              <w:rPr>
                                <w:sz w:val="20"/>
                                <w:szCs w:val="20"/>
                                <w:lang w:val="es-ES"/>
                              </w:rPr>
                            </w:pPr>
                            <w:r w:rsidRPr="002627C7">
                              <w:rPr>
                                <w:sz w:val="20"/>
                                <w:szCs w:val="20"/>
                                <w:lang w:val="es-ES"/>
                              </w:rPr>
                              <w:t xml:space="preserve">Un cuadro resumen de los importes totales dedicados a cada tipo de gasto para el </w:t>
                            </w:r>
                            <w:r w:rsidR="00B26DFB">
                              <w:rPr>
                                <w:sz w:val="20"/>
                                <w:szCs w:val="20"/>
                                <w:lang w:val="es-ES"/>
                              </w:rPr>
                              <w:t xml:space="preserve">primer </w:t>
                            </w:r>
                            <w:r w:rsidRPr="002627C7">
                              <w:rPr>
                                <w:sz w:val="20"/>
                                <w:szCs w:val="20"/>
                                <w:lang w:val="es-ES"/>
                              </w:rPr>
                              <w:t>año.</w:t>
                            </w:r>
                          </w:p>
                          <w:p w14:paraId="6108DC71" w14:textId="632F41CC" w:rsidR="003F6CB5" w:rsidRPr="002627C7" w:rsidRDefault="003F6CB5" w:rsidP="003F6CB5">
                            <w:pPr>
                              <w:pStyle w:val="ListParagraph"/>
                              <w:numPr>
                                <w:ilvl w:val="0"/>
                                <w:numId w:val="22"/>
                              </w:numPr>
                              <w:rPr>
                                <w:sz w:val="20"/>
                                <w:szCs w:val="20"/>
                                <w:lang w:val="es-ES"/>
                              </w:rPr>
                            </w:pPr>
                            <w:r w:rsidRPr="002627C7">
                              <w:rPr>
                                <w:sz w:val="20"/>
                                <w:szCs w:val="20"/>
                                <w:lang w:val="es-ES"/>
                              </w:rPr>
                              <w:t>Un desglose porcentual de los gastos de cada pilar de los posibles presupuestos para los años 2, 3 y 4.</w:t>
                            </w:r>
                          </w:p>
                          <w:p w14:paraId="2BFDC84C" w14:textId="77777777" w:rsidR="003F6CB5" w:rsidRPr="002627C7" w:rsidRDefault="003F6CB5" w:rsidP="003F6CB5">
                            <w:pPr>
                              <w:pStyle w:val="ListParagraph"/>
                              <w:rPr>
                                <w:sz w:val="20"/>
                                <w:szCs w:val="20"/>
                                <w:lang w:val="es-ES"/>
                              </w:rPr>
                            </w:pPr>
                          </w:p>
                          <w:p w14:paraId="4E7A6574" w14:textId="6614EE4B" w:rsidR="003F6CB5" w:rsidRPr="002627C7" w:rsidRDefault="003F6CB5" w:rsidP="003F6CB5">
                            <w:pPr>
                              <w:rPr>
                                <w:sz w:val="20"/>
                                <w:szCs w:val="20"/>
                                <w:lang w:val="es-ES"/>
                              </w:rPr>
                            </w:pPr>
                            <w:r w:rsidRPr="002627C7">
                              <w:rPr>
                                <w:sz w:val="20"/>
                                <w:szCs w:val="20"/>
                                <w:lang w:val="es-ES"/>
                              </w:rPr>
                              <w:t xml:space="preserve">Tenga en cuenta </w:t>
                            </w:r>
                            <w:r w:rsidR="00B26DFB">
                              <w:rPr>
                                <w:sz w:val="20"/>
                                <w:szCs w:val="20"/>
                                <w:lang w:val="es-ES"/>
                              </w:rPr>
                              <w:t xml:space="preserve">lo </w:t>
                            </w:r>
                            <w:r w:rsidRPr="002627C7">
                              <w:rPr>
                                <w:sz w:val="20"/>
                                <w:szCs w:val="20"/>
                                <w:lang w:val="es-ES"/>
                              </w:rPr>
                              <w:t>siguiente al cumplimentar este formulario:</w:t>
                            </w:r>
                          </w:p>
                          <w:p w14:paraId="46B9F4F1" w14:textId="77777777" w:rsidR="003F6CB5" w:rsidRPr="002627C7" w:rsidRDefault="003F6CB5" w:rsidP="003F6CB5">
                            <w:pPr>
                              <w:rPr>
                                <w:sz w:val="20"/>
                                <w:szCs w:val="20"/>
                                <w:lang w:val="es-ES"/>
                              </w:rPr>
                            </w:pPr>
                          </w:p>
                          <w:p w14:paraId="20C827C6" w14:textId="0E8D795A" w:rsidR="003F6CB5" w:rsidRPr="002627C7" w:rsidRDefault="003F6CB5" w:rsidP="003F6CB5">
                            <w:pPr>
                              <w:pStyle w:val="ListParagraph"/>
                              <w:numPr>
                                <w:ilvl w:val="0"/>
                                <w:numId w:val="23"/>
                              </w:numPr>
                              <w:rPr>
                                <w:sz w:val="20"/>
                                <w:szCs w:val="20"/>
                                <w:lang w:val="es-ES"/>
                              </w:rPr>
                            </w:pPr>
                            <w:r w:rsidRPr="002627C7">
                              <w:rPr>
                                <w:sz w:val="20"/>
                                <w:szCs w:val="20"/>
                                <w:lang w:val="es-ES"/>
                              </w:rPr>
                              <w:t>Todos los gastos deben declararse en francos suizos (CHF) y no deben superar un total de 50.000 CHF anuales.</w:t>
                            </w:r>
                          </w:p>
                          <w:p w14:paraId="39AAA036" w14:textId="2CD929BA" w:rsidR="003F6CB5" w:rsidRPr="002627C7" w:rsidRDefault="003F6CB5" w:rsidP="003F6CB5">
                            <w:pPr>
                              <w:pStyle w:val="ListParagraph"/>
                              <w:numPr>
                                <w:ilvl w:val="0"/>
                                <w:numId w:val="23"/>
                              </w:numPr>
                              <w:rPr>
                                <w:sz w:val="20"/>
                                <w:szCs w:val="20"/>
                                <w:lang w:val="es-ES"/>
                              </w:rPr>
                            </w:pPr>
                            <w:r w:rsidRPr="002627C7">
                              <w:rPr>
                                <w:sz w:val="20"/>
                                <w:szCs w:val="20"/>
                                <w:lang w:val="es-ES"/>
                              </w:rPr>
                              <w:t xml:space="preserve">Determinados gastos, como los salarios regulares del titular de la Cátedra OMC, de su equipo y los gastos generales, no son subvencionables. No obstante, podrá concederse una remuneración basada en el proyecto por las actividades realizadas en el marco </w:t>
                            </w:r>
                            <w:proofErr w:type="gramStart"/>
                            <w:r w:rsidRPr="002627C7">
                              <w:rPr>
                                <w:sz w:val="20"/>
                                <w:szCs w:val="20"/>
                                <w:lang w:val="es-ES"/>
                              </w:rPr>
                              <w:t>del mismo</w:t>
                            </w:r>
                            <w:proofErr w:type="gramEnd"/>
                            <w:r w:rsidRPr="002627C7">
                              <w:rPr>
                                <w:sz w:val="20"/>
                                <w:szCs w:val="20"/>
                                <w:lang w:val="es-ES"/>
                              </w:rPr>
                              <w:t xml:space="preserve">. </w:t>
                            </w:r>
                          </w:p>
                          <w:p w14:paraId="61D103D1" w14:textId="6E89230C" w:rsidR="003F6CB5" w:rsidRPr="002627C7" w:rsidRDefault="003F6CB5" w:rsidP="003F6CB5">
                            <w:pPr>
                              <w:pStyle w:val="ListParagraph"/>
                              <w:numPr>
                                <w:ilvl w:val="0"/>
                                <w:numId w:val="23"/>
                              </w:numPr>
                              <w:rPr>
                                <w:sz w:val="20"/>
                                <w:szCs w:val="20"/>
                                <w:lang w:val="es-ES"/>
                              </w:rPr>
                            </w:pPr>
                            <w:r w:rsidRPr="002627C7">
                              <w:rPr>
                                <w:sz w:val="20"/>
                                <w:szCs w:val="20"/>
                                <w:lang w:val="es-ES"/>
                              </w:rPr>
                              <w:t>Los gastos de viaje y dietas (incluidos los gastos de alojamiento) del titular de la Cátedra y los miembros del equipo no deben superar el 10% del presupuesto total (suma de todos los pilares).</w:t>
                            </w:r>
                          </w:p>
                          <w:p w14:paraId="2A8C5EB7" w14:textId="0497359F" w:rsidR="003F6CB5" w:rsidRPr="002627C7" w:rsidRDefault="003F6CB5" w:rsidP="003F6CB5">
                            <w:pPr>
                              <w:pStyle w:val="ListParagraph"/>
                              <w:numPr>
                                <w:ilvl w:val="0"/>
                                <w:numId w:val="23"/>
                              </w:numPr>
                              <w:rPr>
                                <w:sz w:val="20"/>
                                <w:szCs w:val="20"/>
                                <w:lang w:val="es-ES"/>
                              </w:rPr>
                            </w:pPr>
                            <w:r w:rsidRPr="002627C7">
                              <w:rPr>
                                <w:sz w:val="20"/>
                                <w:szCs w:val="20"/>
                                <w:lang w:val="es-ES"/>
                              </w:rPr>
                              <w:t>Los gastos de viaje y dietas (incluido el alojamiento) de los expertos externos no deberán superar el 10% del presupuesto total (suma de todos los pilares).</w:t>
                            </w:r>
                          </w:p>
                          <w:p w14:paraId="661A5AA2" w14:textId="77777777" w:rsidR="003F6CB5" w:rsidRPr="002627C7" w:rsidRDefault="003F6CB5" w:rsidP="003F6CB5">
                            <w:pPr>
                              <w:rPr>
                                <w:sz w:val="20"/>
                                <w:szCs w:val="20"/>
                                <w:lang w:val="es-ES"/>
                              </w:rPr>
                            </w:pPr>
                          </w:p>
                          <w:p w14:paraId="71E3C83A" w14:textId="1C13F5FC" w:rsidR="009D47E0" w:rsidRPr="002627C7" w:rsidRDefault="003F6CB5" w:rsidP="003F6CB5">
                            <w:pPr>
                              <w:rPr>
                                <w:sz w:val="20"/>
                                <w:szCs w:val="20"/>
                                <w:lang w:val="es-ES"/>
                              </w:rPr>
                            </w:pPr>
                            <w:r w:rsidRPr="002627C7">
                              <w:rPr>
                                <w:sz w:val="20"/>
                                <w:szCs w:val="20"/>
                                <w:lang w:val="es-ES"/>
                              </w:rPr>
                              <w:t>En caso necesario, podrán añadirse líneas adicionales y ajustarse el tamaño de las casillas. Se comunicarán más directrices sobre el uso de los fondos cuando se conceda una Cátedra de la OMC como parte del Memorando de Entendimiento firmado entre la universidad que acoge la Cátedra y la OMC.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516916" id="_x0000_t202" coordsize="21600,21600" o:spt="202" path="m,l,21600r21600,l21600,xe">
                <v:stroke joinstyle="miter"/>
                <v:path gradientshapeok="t" o:connecttype="rect"/>
              </v:shapetype>
              <v:shape id="Text Box 3" o:spid="_x0000_s1026" type="#_x0000_t202" style="position:absolute;left:0;text-align:left;margin-left:53.25pt;margin-top:25.4pt;width:734.55pt;height:351.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" strokecolor="#006283" strokeweight="2.25pt">
                <v:textbox>
                  <w:txbxContent>
                    <w:p w14:paraId="300A1113" w14:textId="2A9BD396" w:rsidR="009D47E0" w:rsidRPr="002627C7" w:rsidRDefault="009D47E0" w:rsidP="00A6499F">
                      <w:pPr>
                        <w:pStyle w:val="Title3"/>
                        <w:spacing w:before="120" w:after="0"/>
                        <w:rPr>
                          <w:sz w:val="20"/>
                          <w:szCs w:val="20"/>
                          <w:lang w:val="es-ES"/>
                        </w:rPr>
                      </w:pPr>
                      <w:r w:rsidRPr="002627C7">
                        <w:rPr>
                          <w:sz w:val="20"/>
                          <w:szCs w:val="20"/>
                          <w:lang w:val="es-ES"/>
                        </w:rPr>
                        <w:t>Instruc</w:t>
                      </w:r>
                      <w:r w:rsidR="003F6CB5" w:rsidRPr="002627C7">
                        <w:rPr>
                          <w:sz w:val="20"/>
                          <w:szCs w:val="20"/>
                          <w:lang w:val="es-ES"/>
                        </w:rPr>
                        <w:t>ciones para los solicitantes</w:t>
                      </w:r>
                    </w:p>
                    <w:p w14:paraId="0D3DC60B" w14:textId="77777777" w:rsidR="009D47E0" w:rsidRPr="002627C7" w:rsidRDefault="009D47E0" w:rsidP="009D47E0">
                      <w:pPr>
                        <w:rPr>
                          <w:sz w:val="20"/>
                          <w:szCs w:val="20"/>
                          <w:lang w:val="es-ES"/>
                        </w:rPr>
                      </w:pPr>
                    </w:p>
                    <w:p w14:paraId="5C293D40" w14:textId="26E634EC" w:rsidR="00E76765" w:rsidRPr="002627C7" w:rsidRDefault="003F6CB5" w:rsidP="00E76765">
                      <w:pPr>
                        <w:rPr>
                          <w:sz w:val="20"/>
                          <w:szCs w:val="20"/>
                          <w:lang w:val="es-ES"/>
                        </w:rPr>
                      </w:pPr>
                      <w:r w:rsidRPr="002627C7">
                        <w:rPr>
                          <w:sz w:val="20"/>
                          <w:szCs w:val="20"/>
                          <w:lang w:val="es-ES"/>
                        </w:rPr>
                        <w:t xml:space="preserve">El Programa de Cátedras de la OMC (PCO) funciona en ciclos de cuatro años para establecer centros especializados en comercio internacional en los países </w:t>
                      </w:r>
                      <w:r w:rsidR="00DF1072">
                        <w:rPr>
                          <w:sz w:val="20"/>
                          <w:szCs w:val="20"/>
                          <w:lang w:val="es-ES"/>
                        </w:rPr>
                        <w:t>beneficiarios</w:t>
                      </w:r>
                      <w:r w:rsidRPr="002627C7">
                        <w:rPr>
                          <w:sz w:val="20"/>
                          <w:szCs w:val="20"/>
                          <w:lang w:val="es-ES"/>
                        </w:rPr>
                        <w:t>. Al comienzo de cada uno de los cuatro años, cada Cátedra presenta un plan presupuestario para examen por la Secretaría de la OMC y por la Junta Consu</w:t>
                      </w:r>
                      <w:r w:rsidR="002627C7">
                        <w:rPr>
                          <w:sz w:val="20"/>
                          <w:szCs w:val="20"/>
                          <w:lang w:val="es-ES"/>
                        </w:rPr>
                        <w:t>l</w:t>
                      </w:r>
                      <w:r w:rsidRPr="002627C7">
                        <w:rPr>
                          <w:sz w:val="20"/>
                          <w:szCs w:val="20"/>
                          <w:lang w:val="es-ES"/>
                        </w:rPr>
                        <w:t>tativa Académica del PCO. A continuación, le invitamos a presentar, para el primer año de su propuesta de Cátedra, un plan presupuestario detallado en el que se expongan los gastos previstos en el marco del proyecto. Por favor, complete cada uno de los cinco cuadros de este anexo, tal y como se indica a continuación.</w:t>
                      </w:r>
                    </w:p>
                    <w:p w14:paraId="4791CC7D" w14:textId="77777777" w:rsidR="003F6CB5" w:rsidRPr="002627C7" w:rsidRDefault="003F6CB5" w:rsidP="00E76765">
                      <w:pPr>
                        <w:rPr>
                          <w:sz w:val="20"/>
                          <w:szCs w:val="20"/>
                          <w:lang w:val="es-ES"/>
                        </w:rPr>
                      </w:pPr>
                    </w:p>
                    <w:p w14:paraId="7B782AE0" w14:textId="6A3F3E42" w:rsidR="003F6CB5" w:rsidRPr="002627C7" w:rsidRDefault="003F6CB5" w:rsidP="003F6CB5">
                      <w:pPr>
                        <w:pStyle w:val="ListParagraph"/>
                        <w:numPr>
                          <w:ilvl w:val="0"/>
                          <w:numId w:val="22"/>
                        </w:numPr>
                        <w:rPr>
                          <w:sz w:val="20"/>
                          <w:szCs w:val="20"/>
                          <w:lang w:val="es-ES"/>
                        </w:rPr>
                      </w:pPr>
                      <w:r w:rsidRPr="002627C7">
                        <w:rPr>
                          <w:sz w:val="20"/>
                          <w:szCs w:val="20"/>
                          <w:lang w:val="es-ES"/>
                        </w:rPr>
                        <w:t>Un desglose detallado de los gastos de las actividades correspondientes a cada uno de los tres pilares</w:t>
                      </w:r>
                      <w:r w:rsidR="00DF1072">
                        <w:rPr>
                          <w:sz w:val="20"/>
                          <w:szCs w:val="20"/>
                          <w:lang w:val="es-ES"/>
                        </w:rPr>
                        <w:t xml:space="preserve"> del programa</w:t>
                      </w:r>
                      <w:r w:rsidR="00DF1072" w:rsidRPr="00B53FA5">
                        <w:rPr>
                          <w:rFonts w:ascii="Museo Sans 300" w:hAnsi="Museo Sans 300"/>
                          <w:color w:val="000000"/>
                          <w:sz w:val="21"/>
                          <w:szCs w:val="21"/>
                          <w:shd w:val="clear" w:color="auto" w:fill="FFFFFF"/>
                          <w:lang w:val="es-ES"/>
                        </w:rPr>
                        <w:t xml:space="preserve"> </w:t>
                      </w:r>
                      <w:r w:rsidR="00DF1072">
                        <w:rPr>
                          <w:rFonts w:ascii="Museo Sans 300" w:hAnsi="Museo Sans 300"/>
                          <w:color w:val="000000"/>
                          <w:sz w:val="21"/>
                          <w:szCs w:val="21"/>
                          <w:shd w:val="clear" w:color="auto" w:fill="FFFFFF"/>
                          <w:lang w:val="es-ES"/>
                        </w:rPr>
                        <w:t>(</w:t>
                      </w:r>
                      <w:hyperlink r:id="rId10" w:history="1">
                        <w:r w:rsidR="00DF1072" w:rsidRPr="00B53FA5">
                          <w:rPr>
                            <w:rStyle w:val="Hyperlink"/>
                            <w:sz w:val="20"/>
                            <w:szCs w:val="20"/>
                            <w:lang w:val="es-ES"/>
                          </w:rPr>
                          <w:t>programas de estudio</w:t>
                        </w:r>
                      </w:hyperlink>
                      <w:r w:rsidR="00DF1072" w:rsidRPr="00B53FA5">
                        <w:rPr>
                          <w:sz w:val="20"/>
                          <w:szCs w:val="20"/>
                          <w:lang w:val="es-ES"/>
                        </w:rPr>
                        <w:t>, </w:t>
                      </w:r>
                      <w:hyperlink r:id="rId11" w:history="1">
                        <w:r w:rsidR="00DF1072" w:rsidRPr="00B53FA5">
                          <w:rPr>
                            <w:rStyle w:val="Hyperlink"/>
                            <w:sz w:val="20"/>
                            <w:szCs w:val="20"/>
                            <w:lang w:val="es-ES"/>
                          </w:rPr>
                          <w:t>la investigación </w:t>
                        </w:r>
                      </w:hyperlink>
                      <w:r w:rsidR="00DF1072" w:rsidRPr="00B53FA5">
                        <w:rPr>
                          <w:sz w:val="20"/>
                          <w:szCs w:val="20"/>
                          <w:lang w:val="es-ES"/>
                        </w:rPr>
                        <w:t>y </w:t>
                      </w:r>
                      <w:hyperlink r:id="rId12" w:history="1">
                        <w:r w:rsidR="00DF1072" w:rsidRPr="00B53FA5">
                          <w:rPr>
                            <w:rStyle w:val="Hyperlink"/>
                            <w:sz w:val="20"/>
                            <w:szCs w:val="20"/>
                            <w:lang w:val="es-ES"/>
                          </w:rPr>
                          <w:t>las actividades de divulgación</w:t>
                        </w:r>
                      </w:hyperlink>
                      <w:r w:rsidR="00B26DFB">
                        <w:rPr>
                          <w:sz w:val="20"/>
                          <w:szCs w:val="20"/>
                          <w:lang w:val="es-ES"/>
                        </w:rPr>
                        <w:t>)</w:t>
                      </w:r>
                      <w:r w:rsidR="00DF1072">
                        <w:rPr>
                          <w:sz w:val="20"/>
                          <w:szCs w:val="20"/>
                          <w:lang w:val="es-ES"/>
                        </w:rPr>
                        <w:t xml:space="preserve"> </w:t>
                      </w:r>
                      <w:r w:rsidRPr="002627C7">
                        <w:rPr>
                          <w:sz w:val="20"/>
                          <w:szCs w:val="20"/>
                          <w:lang w:val="es-ES"/>
                        </w:rPr>
                        <w:t xml:space="preserve">para el </w:t>
                      </w:r>
                      <w:r w:rsidR="00B26DFB">
                        <w:rPr>
                          <w:sz w:val="20"/>
                          <w:szCs w:val="20"/>
                          <w:lang w:val="es-ES"/>
                        </w:rPr>
                        <w:t xml:space="preserve">primer </w:t>
                      </w:r>
                      <w:r w:rsidRPr="002627C7">
                        <w:rPr>
                          <w:sz w:val="20"/>
                          <w:szCs w:val="20"/>
                          <w:lang w:val="es-ES"/>
                        </w:rPr>
                        <w:t>año del proyecto propuesto.</w:t>
                      </w:r>
                    </w:p>
                    <w:p w14:paraId="4C11C6EA" w14:textId="17446A1B" w:rsidR="003F6CB5" w:rsidRPr="002627C7" w:rsidRDefault="003F6CB5" w:rsidP="003F6CB5">
                      <w:pPr>
                        <w:pStyle w:val="ListParagraph"/>
                        <w:numPr>
                          <w:ilvl w:val="0"/>
                          <w:numId w:val="22"/>
                        </w:numPr>
                        <w:rPr>
                          <w:sz w:val="20"/>
                          <w:szCs w:val="20"/>
                          <w:lang w:val="es-ES"/>
                        </w:rPr>
                      </w:pPr>
                      <w:r w:rsidRPr="002627C7">
                        <w:rPr>
                          <w:sz w:val="20"/>
                          <w:szCs w:val="20"/>
                          <w:lang w:val="es-ES"/>
                        </w:rPr>
                        <w:t xml:space="preserve">Un cuadro resumen de los importes totales dedicados a cada tipo de gasto para el </w:t>
                      </w:r>
                      <w:r w:rsidR="00B26DFB">
                        <w:rPr>
                          <w:sz w:val="20"/>
                          <w:szCs w:val="20"/>
                          <w:lang w:val="es-ES"/>
                        </w:rPr>
                        <w:t xml:space="preserve">primer </w:t>
                      </w:r>
                      <w:r w:rsidRPr="002627C7">
                        <w:rPr>
                          <w:sz w:val="20"/>
                          <w:szCs w:val="20"/>
                          <w:lang w:val="es-ES"/>
                        </w:rPr>
                        <w:t>año.</w:t>
                      </w:r>
                    </w:p>
                    <w:p w14:paraId="6108DC71" w14:textId="632F41CC" w:rsidR="003F6CB5" w:rsidRPr="002627C7" w:rsidRDefault="003F6CB5" w:rsidP="003F6CB5">
                      <w:pPr>
                        <w:pStyle w:val="ListParagraph"/>
                        <w:numPr>
                          <w:ilvl w:val="0"/>
                          <w:numId w:val="22"/>
                        </w:numPr>
                        <w:rPr>
                          <w:sz w:val="20"/>
                          <w:szCs w:val="20"/>
                          <w:lang w:val="es-ES"/>
                        </w:rPr>
                      </w:pPr>
                      <w:r w:rsidRPr="002627C7">
                        <w:rPr>
                          <w:sz w:val="20"/>
                          <w:szCs w:val="20"/>
                          <w:lang w:val="es-ES"/>
                        </w:rPr>
                        <w:t>Un desglose porcentual de los gastos de cada pilar de los posibles presupuestos para los años 2, 3 y 4.</w:t>
                      </w:r>
                    </w:p>
                    <w:p w14:paraId="2BFDC84C" w14:textId="77777777" w:rsidR="003F6CB5" w:rsidRPr="002627C7" w:rsidRDefault="003F6CB5" w:rsidP="003F6CB5">
                      <w:pPr>
                        <w:pStyle w:val="ListParagraph"/>
                        <w:rPr>
                          <w:sz w:val="20"/>
                          <w:szCs w:val="20"/>
                          <w:lang w:val="es-ES"/>
                        </w:rPr>
                      </w:pPr>
                    </w:p>
                    <w:p w14:paraId="4E7A6574" w14:textId="6614EE4B" w:rsidR="003F6CB5" w:rsidRPr="002627C7" w:rsidRDefault="003F6CB5" w:rsidP="003F6CB5">
                      <w:pPr>
                        <w:rPr>
                          <w:sz w:val="20"/>
                          <w:szCs w:val="20"/>
                          <w:lang w:val="es-ES"/>
                        </w:rPr>
                      </w:pPr>
                      <w:r w:rsidRPr="002627C7">
                        <w:rPr>
                          <w:sz w:val="20"/>
                          <w:szCs w:val="20"/>
                          <w:lang w:val="es-ES"/>
                        </w:rPr>
                        <w:t xml:space="preserve">Tenga en cuenta </w:t>
                      </w:r>
                      <w:r w:rsidR="00B26DFB">
                        <w:rPr>
                          <w:sz w:val="20"/>
                          <w:szCs w:val="20"/>
                          <w:lang w:val="es-ES"/>
                        </w:rPr>
                        <w:t xml:space="preserve">lo </w:t>
                      </w:r>
                      <w:r w:rsidRPr="002627C7">
                        <w:rPr>
                          <w:sz w:val="20"/>
                          <w:szCs w:val="20"/>
                          <w:lang w:val="es-ES"/>
                        </w:rPr>
                        <w:t>siguiente al cumplimentar este formulario:</w:t>
                      </w:r>
                    </w:p>
                    <w:p w14:paraId="46B9F4F1" w14:textId="77777777" w:rsidR="003F6CB5" w:rsidRPr="002627C7" w:rsidRDefault="003F6CB5" w:rsidP="003F6CB5">
                      <w:pPr>
                        <w:rPr>
                          <w:sz w:val="20"/>
                          <w:szCs w:val="20"/>
                          <w:lang w:val="es-ES"/>
                        </w:rPr>
                      </w:pPr>
                    </w:p>
                    <w:p w14:paraId="20C827C6" w14:textId="0E8D795A" w:rsidR="003F6CB5" w:rsidRPr="002627C7" w:rsidRDefault="003F6CB5" w:rsidP="003F6CB5">
                      <w:pPr>
                        <w:pStyle w:val="ListParagraph"/>
                        <w:numPr>
                          <w:ilvl w:val="0"/>
                          <w:numId w:val="23"/>
                        </w:numPr>
                        <w:rPr>
                          <w:sz w:val="20"/>
                          <w:szCs w:val="20"/>
                          <w:lang w:val="es-ES"/>
                        </w:rPr>
                      </w:pPr>
                      <w:r w:rsidRPr="002627C7">
                        <w:rPr>
                          <w:sz w:val="20"/>
                          <w:szCs w:val="20"/>
                          <w:lang w:val="es-ES"/>
                        </w:rPr>
                        <w:t>Todos los gastos deben declararse en francos suizos (CHF) y no deben superar un total de 50.000 CHF anuales.</w:t>
                      </w:r>
                    </w:p>
                    <w:p w14:paraId="39AAA036" w14:textId="2CD929BA" w:rsidR="003F6CB5" w:rsidRPr="002627C7" w:rsidRDefault="003F6CB5" w:rsidP="003F6CB5">
                      <w:pPr>
                        <w:pStyle w:val="ListParagraph"/>
                        <w:numPr>
                          <w:ilvl w:val="0"/>
                          <w:numId w:val="23"/>
                        </w:numPr>
                        <w:rPr>
                          <w:sz w:val="20"/>
                          <w:szCs w:val="20"/>
                          <w:lang w:val="es-ES"/>
                        </w:rPr>
                      </w:pPr>
                      <w:r w:rsidRPr="002627C7">
                        <w:rPr>
                          <w:sz w:val="20"/>
                          <w:szCs w:val="20"/>
                          <w:lang w:val="es-ES"/>
                        </w:rPr>
                        <w:t xml:space="preserve">Determinados gastos, como los salarios regulares del titular de la Cátedra OMC, de su equipo y los gastos generales, no son subvencionables. No obstante, podrá concederse una remuneración basada en el proyecto por las actividades realizadas en el marco </w:t>
                      </w:r>
                      <w:proofErr w:type="gramStart"/>
                      <w:r w:rsidRPr="002627C7">
                        <w:rPr>
                          <w:sz w:val="20"/>
                          <w:szCs w:val="20"/>
                          <w:lang w:val="es-ES"/>
                        </w:rPr>
                        <w:t>del mismo</w:t>
                      </w:r>
                      <w:proofErr w:type="gramEnd"/>
                      <w:r w:rsidRPr="002627C7">
                        <w:rPr>
                          <w:sz w:val="20"/>
                          <w:szCs w:val="20"/>
                          <w:lang w:val="es-ES"/>
                        </w:rPr>
                        <w:t xml:space="preserve">. </w:t>
                      </w:r>
                    </w:p>
                    <w:p w14:paraId="61D103D1" w14:textId="6E89230C" w:rsidR="003F6CB5" w:rsidRPr="002627C7" w:rsidRDefault="003F6CB5" w:rsidP="003F6CB5">
                      <w:pPr>
                        <w:pStyle w:val="ListParagraph"/>
                        <w:numPr>
                          <w:ilvl w:val="0"/>
                          <w:numId w:val="23"/>
                        </w:numPr>
                        <w:rPr>
                          <w:sz w:val="20"/>
                          <w:szCs w:val="20"/>
                          <w:lang w:val="es-ES"/>
                        </w:rPr>
                      </w:pPr>
                      <w:r w:rsidRPr="002627C7">
                        <w:rPr>
                          <w:sz w:val="20"/>
                          <w:szCs w:val="20"/>
                          <w:lang w:val="es-ES"/>
                        </w:rPr>
                        <w:t>Los gastos de viaje y dietas (incluidos los gastos de alojamiento) del titular de la Cátedra y los miembros del equipo no deben superar el 10% del presupuesto total (suma de todos los pilares).</w:t>
                      </w:r>
                    </w:p>
                    <w:p w14:paraId="2A8C5EB7" w14:textId="0497359F" w:rsidR="003F6CB5" w:rsidRPr="002627C7" w:rsidRDefault="003F6CB5" w:rsidP="003F6CB5">
                      <w:pPr>
                        <w:pStyle w:val="ListParagraph"/>
                        <w:numPr>
                          <w:ilvl w:val="0"/>
                          <w:numId w:val="23"/>
                        </w:numPr>
                        <w:rPr>
                          <w:sz w:val="20"/>
                          <w:szCs w:val="20"/>
                          <w:lang w:val="es-ES"/>
                        </w:rPr>
                      </w:pPr>
                      <w:r w:rsidRPr="002627C7">
                        <w:rPr>
                          <w:sz w:val="20"/>
                          <w:szCs w:val="20"/>
                          <w:lang w:val="es-ES"/>
                        </w:rPr>
                        <w:t>Los gastos de viaje y dietas (incluido el alojamiento) de los expertos externos no deberán superar el 10% del presupuesto total (suma de todos los pilares).</w:t>
                      </w:r>
                    </w:p>
                    <w:p w14:paraId="661A5AA2" w14:textId="77777777" w:rsidR="003F6CB5" w:rsidRPr="002627C7" w:rsidRDefault="003F6CB5" w:rsidP="003F6CB5">
                      <w:pPr>
                        <w:rPr>
                          <w:sz w:val="20"/>
                          <w:szCs w:val="20"/>
                          <w:lang w:val="es-ES"/>
                        </w:rPr>
                      </w:pPr>
                    </w:p>
                    <w:p w14:paraId="71E3C83A" w14:textId="1C13F5FC" w:rsidR="009D47E0" w:rsidRPr="002627C7" w:rsidRDefault="003F6CB5" w:rsidP="003F6CB5">
                      <w:pPr>
                        <w:rPr>
                          <w:sz w:val="20"/>
                          <w:szCs w:val="20"/>
                          <w:lang w:val="es-ES"/>
                        </w:rPr>
                      </w:pPr>
                      <w:r w:rsidRPr="002627C7">
                        <w:rPr>
                          <w:sz w:val="20"/>
                          <w:szCs w:val="20"/>
                          <w:lang w:val="es-ES"/>
                        </w:rPr>
                        <w:t>En caso necesario, podrán añadirse líneas adicionales y ajustarse el tamaño de las casillas. Se comunicarán más directrices sobre el uso de los fondos cuando se conceda una Cátedra de la OMC como parte del Memorando de Entendimiento firmado entre la universidad que acoge la Cátedra y la OMC.</w:t>
                      </w:r>
                    </w:p>
                  </w:txbxContent>
                </v:textbox>
                <w10:wrap type="square" anchorx="page"/>
              </v:shape>
            </w:pict>
          </mc:Fallback>
        </mc:AlternateContent>
      </w:r>
      <w:r w:rsidR="00C04CB1" w:rsidRPr="00B96E5F">
        <w:rPr>
          <w:sz w:val="20"/>
          <w:szCs w:val="20"/>
          <w:lang w:val="es-ES"/>
        </w:rPr>
        <w:t>ANNEX II</w:t>
      </w:r>
      <w:r w:rsidR="00170533" w:rsidRPr="00B96E5F">
        <w:rPr>
          <w:sz w:val="20"/>
          <w:szCs w:val="20"/>
          <w:lang w:val="es-ES"/>
        </w:rPr>
        <w:t xml:space="preserve"> </w:t>
      </w:r>
      <w:r w:rsidR="00725494" w:rsidRPr="00B96E5F">
        <w:rPr>
          <w:sz w:val="20"/>
          <w:szCs w:val="20"/>
          <w:lang w:val="es-ES"/>
        </w:rPr>
        <w:t>–</w:t>
      </w:r>
      <w:r w:rsidR="00170533" w:rsidRPr="00B96E5F">
        <w:rPr>
          <w:sz w:val="20"/>
          <w:szCs w:val="20"/>
          <w:lang w:val="es-ES"/>
        </w:rPr>
        <w:t xml:space="preserve"> </w:t>
      </w:r>
      <w:r w:rsidR="00286183" w:rsidRPr="00B96E5F">
        <w:rPr>
          <w:sz w:val="20"/>
          <w:szCs w:val="20"/>
          <w:lang w:val="es-ES"/>
        </w:rPr>
        <w:t>P</w:t>
      </w:r>
      <w:r w:rsidR="003F6CB5" w:rsidRPr="00B96E5F">
        <w:rPr>
          <w:sz w:val="20"/>
          <w:szCs w:val="20"/>
          <w:lang w:val="es-ES"/>
        </w:rPr>
        <w:t>RESUPUESTO DEL PROYECTO</w:t>
      </w:r>
    </w:p>
    <w:p w14:paraId="4B9315C6" w14:textId="16F33D7A" w:rsidR="00F252AE" w:rsidRPr="00B96E5F" w:rsidRDefault="007A4FEB" w:rsidP="00A6499F">
      <w:pPr>
        <w:pStyle w:val="Title3"/>
        <w:rPr>
          <w:lang w:val="es-ES"/>
        </w:rPr>
      </w:pPr>
      <w:r w:rsidRPr="00B96E5F">
        <w:rPr>
          <w:lang w:val="es-ES"/>
        </w:rPr>
        <w:lastRenderedPageBreak/>
        <w:t>Describa en detalle las actividades de investigación previstas y los gastos correspondientes para el primer año del proyecto</w:t>
      </w:r>
      <w:r w:rsidR="00AE2995" w:rsidRPr="00B96E5F">
        <w:rPr>
          <w:lang w:val="es-E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927"/>
        <w:gridCol w:w="1930"/>
        <w:gridCol w:w="1927"/>
        <w:gridCol w:w="1930"/>
        <w:gridCol w:w="1930"/>
        <w:gridCol w:w="1358"/>
      </w:tblGrid>
      <w:tr w:rsidR="007A56DA" w:rsidRPr="00B96E5F" w14:paraId="2606FB7B" w14:textId="77777777" w:rsidTr="00D56FDA">
        <w:trPr>
          <w:trHeight w:val="70"/>
        </w:trPr>
        <w:tc>
          <w:tcPr>
            <w:tcW w:w="5000" w:type="pct"/>
            <w:gridSpan w:val="7"/>
            <w:tcBorders>
              <w:bottom w:val="single" w:sz="4" w:space="0" w:color="auto"/>
            </w:tcBorders>
            <w:shd w:val="clear" w:color="auto" w:fill="BFBFBF" w:themeFill="background1" w:themeFillShade="BF"/>
          </w:tcPr>
          <w:p w14:paraId="48B01448" w14:textId="34FC706E" w:rsidR="007A56DA" w:rsidRPr="00B96E5F" w:rsidRDefault="007A4FEB" w:rsidP="008C4FF4">
            <w:pPr>
              <w:tabs>
                <w:tab w:val="left" w:pos="720"/>
              </w:tabs>
              <w:jc w:val="center"/>
              <w:rPr>
                <w:rFonts w:eastAsia="MS Mincho" w:cs="Arial"/>
                <w:b/>
                <w:sz w:val="16"/>
                <w:szCs w:val="16"/>
                <w:lang w:val="es-ES" w:eastAsia="ja-JP"/>
              </w:rPr>
            </w:pPr>
            <w:r w:rsidRPr="00B96E5F">
              <w:rPr>
                <w:rFonts w:eastAsia="MS Mincho" w:cs="Arial"/>
                <w:b/>
                <w:sz w:val="16"/>
                <w:szCs w:val="16"/>
                <w:lang w:val="es-ES" w:eastAsia="ja-JP"/>
              </w:rPr>
              <w:t>INVESTIGACIÓN</w:t>
            </w:r>
          </w:p>
        </w:tc>
      </w:tr>
      <w:tr w:rsidR="00EB307A" w:rsidRPr="00B96E5F" w14:paraId="5C6761C8" w14:textId="77777777" w:rsidTr="00DF3CC4">
        <w:trPr>
          <w:trHeight w:val="70"/>
        </w:trPr>
        <w:tc>
          <w:tcPr>
            <w:tcW w:w="981" w:type="pct"/>
            <w:tcBorders>
              <w:bottom w:val="single" w:sz="4" w:space="0" w:color="auto"/>
            </w:tcBorders>
            <w:shd w:val="clear" w:color="auto" w:fill="BFBFBF" w:themeFill="background1" w:themeFillShade="BF"/>
          </w:tcPr>
          <w:p w14:paraId="013A0F89" w14:textId="725FC95A" w:rsidR="00C04CB1" w:rsidRPr="00B96E5F" w:rsidRDefault="007A4FEB" w:rsidP="008967F7">
            <w:pPr>
              <w:tabs>
                <w:tab w:val="left" w:pos="720"/>
              </w:tabs>
              <w:spacing w:after="60"/>
              <w:contextualSpacing/>
              <w:jc w:val="left"/>
              <w:rPr>
                <w:rFonts w:eastAsia="MS Mincho" w:cs="Arial"/>
                <w:b/>
                <w:sz w:val="16"/>
                <w:szCs w:val="16"/>
                <w:lang w:val="es-ES" w:eastAsia="ja-JP"/>
              </w:rPr>
            </w:pPr>
            <w:r w:rsidRPr="00B96E5F">
              <w:rPr>
                <w:rFonts w:eastAsia="MS Mincho" w:cs="Arial"/>
                <w:b/>
                <w:sz w:val="16"/>
                <w:szCs w:val="16"/>
                <w:lang w:val="es-ES" w:eastAsia="ja-JP"/>
              </w:rPr>
              <w:t>Actividad/tipo de gastos</w:t>
            </w:r>
          </w:p>
        </w:tc>
        <w:tc>
          <w:tcPr>
            <w:tcW w:w="704" w:type="pct"/>
            <w:tcBorders>
              <w:bottom w:val="single" w:sz="4" w:space="0" w:color="auto"/>
            </w:tcBorders>
            <w:shd w:val="clear" w:color="auto" w:fill="BFBFBF" w:themeFill="background1" w:themeFillShade="BF"/>
          </w:tcPr>
          <w:p w14:paraId="2B72AB79" w14:textId="547BA81F" w:rsidR="00C04CB1" w:rsidRPr="00B96E5F" w:rsidRDefault="007A4FEB" w:rsidP="008967F7">
            <w:pPr>
              <w:tabs>
                <w:tab w:val="left" w:pos="720"/>
              </w:tabs>
              <w:spacing w:after="60"/>
              <w:contextualSpacing/>
              <w:jc w:val="center"/>
              <w:rPr>
                <w:rFonts w:eastAsia="MS Mincho" w:cs="Arial"/>
                <w:b/>
                <w:sz w:val="16"/>
                <w:szCs w:val="16"/>
                <w:lang w:val="es-ES" w:eastAsia="ja-JP"/>
              </w:rPr>
            </w:pPr>
            <w:r w:rsidRPr="00B96E5F">
              <w:rPr>
                <w:rFonts w:eastAsia="MS Mincho" w:cs="Arial"/>
                <w:b/>
                <w:sz w:val="16"/>
                <w:szCs w:val="16"/>
                <w:lang w:val="es-ES" w:eastAsia="ja-JP"/>
              </w:rPr>
              <w:t>Gastos relacionados con las publicaciones (honorarios, traducción, etc.)</w:t>
            </w:r>
          </w:p>
        </w:tc>
        <w:tc>
          <w:tcPr>
            <w:tcW w:w="705" w:type="pct"/>
            <w:tcBorders>
              <w:bottom w:val="single" w:sz="4" w:space="0" w:color="auto"/>
            </w:tcBorders>
            <w:shd w:val="clear" w:color="auto" w:fill="BFBFBF" w:themeFill="background1" w:themeFillShade="BF"/>
          </w:tcPr>
          <w:p w14:paraId="69291D58" w14:textId="05096530" w:rsidR="00B6342A" w:rsidRPr="00B96E5F" w:rsidRDefault="007A4FEB" w:rsidP="008967F7">
            <w:pPr>
              <w:tabs>
                <w:tab w:val="left" w:pos="720"/>
              </w:tabs>
              <w:spacing w:after="60"/>
              <w:contextualSpacing/>
              <w:jc w:val="center"/>
              <w:rPr>
                <w:rFonts w:eastAsia="MS Mincho" w:cs="Arial"/>
                <w:b/>
                <w:sz w:val="16"/>
                <w:szCs w:val="16"/>
                <w:lang w:val="es-ES" w:eastAsia="ja-JP"/>
              </w:rPr>
            </w:pPr>
            <w:r w:rsidRPr="00B96E5F">
              <w:rPr>
                <w:rFonts w:eastAsia="MS Mincho" w:cs="Arial"/>
                <w:b/>
                <w:sz w:val="16"/>
                <w:szCs w:val="16"/>
                <w:lang w:val="es-ES" w:eastAsia="ja-JP"/>
              </w:rPr>
              <w:t>Gastos de viaje y dietas (investigación de campo, encuestas, etc.)</w:t>
            </w:r>
          </w:p>
        </w:tc>
        <w:tc>
          <w:tcPr>
            <w:tcW w:w="704" w:type="pct"/>
            <w:tcBorders>
              <w:bottom w:val="single" w:sz="4" w:space="0" w:color="auto"/>
            </w:tcBorders>
            <w:shd w:val="clear" w:color="auto" w:fill="BFBFBF" w:themeFill="background1" w:themeFillShade="BF"/>
          </w:tcPr>
          <w:p w14:paraId="69579CE2" w14:textId="43B372D7" w:rsidR="00C04CB1" w:rsidRPr="00B96E5F" w:rsidRDefault="007A4FEB" w:rsidP="008967F7">
            <w:pPr>
              <w:tabs>
                <w:tab w:val="left" w:pos="720"/>
              </w:tabs>
              <w:spacing w:after="60"/>
              <w:contextualSpacing/>
              <w:jc w:val="center"/>
              <w:rPr>
                <w:rFonts w:eastAsia="MS Mincho" w:cs="Arial"/>
                <w:b/>
                <w:sz w:val="16"/>
                <w:szCs w:val="16"/>
                <w:lang w:val="es-ES" w:eastAsia="ja-JP"/>
              </w:rPr>
            </w:pPr>
            <w:r w:rsidRPr="00B96E5F">
              <w:rPr>
                <w:rFonts w:eastAsia="MS Mincho" w:cs="Arial"/>
                <w:b/>
                <w:sz w:val="16"/>
                <w:szCs w:val="16"/>
                <w:lang w:val="es-ES" w:eastAsia="ja-JP"/>
              </w:rPr>
              <w:t>Honorarios</w:t>
            </w:r>
          </w:p>
        </w:tc>
        <w:tc>
          <w:tcPr>
            <w:tcW w:w="705" w:type="pct"/>
            <w:tcBorders>
              <w:bottom w:val="single" w:sz="4" w:space="0" w:color="auto"/>
            </w:tcBorders>
            <w:shd w:val="clear" w:color="auto" w:fill="BFBFBF" w:themeFill="background1" w:themeFillShade="BF"/>
          </w:tcPr>
          <w:p w14:paraId="48A6BFF8" w14:textId="523524EF" w:rsidR="00C04CB1" w:rsidRPr="00B96E5F" w:rsidRDefault="007A4FEB" w:rsidP="008967F7">
            <w:pPr>
              <w:tabs>
                <w:tab w:val="left" w:pos="720"/>
              </w:tabs>
              <w:spacing w:after="60"/>
              <w:contextualSpacing/>
              <w:jc w:val="center"/>
              <w:rPr>
                <w:rFonts w:eastAsia="MS Mincho" w:cs="Arial"/>
                <w:b/>
                <w:sz w:val="16"/>
                <w:szCs w:val="16"/>
                <w:lang w:val="es-ES" w:eastAsia="ja-JP"/>
              </w:rPr>
            </w:pPr>
            <w:r w:rsidRPr="00B96E5F">
              <w:rPr>
                <w:rFonts w:eastAsia="MS Mincho" w:cs="Arial"/>
                <w:b/>
                <w:sz w:val="16"/>
                <w:szCs w:val="16"/>
                <w:lang w:val="es-ES" w:eastAsia="ja-JP"/>
              </w:rPr>
              <w:t>Programas informáticos y bases de datos (bases de datos de investigación, licencias, etc.)</w:t>
            </w:r>
          </w:p>
        </w:tc>
        <w:tc>
          <w:tcPr>
            <w:tcW w:w="705" w:type="pct"/>
            <w:tcBorders>
              <w:bottom w:val="single" w:sz="4" w:space="0" w:color="auto"/>
            </w:tcBorders>
            <w:shd w:val="clear" w:color="auto" w:fill="BFBFBF" w:themeFill="background1" w:themeFillShade="BF"/>
          </w:tcPr>
          <w:p w14:paraId="401F71B9" w14:textId="73F02D82" w:rsidR="00C04CB1" w:rsidRPr="00B96E5F" w:rsidRDefault="007A4FEB" w:rsidP="008967F7">
            <w:pPr>
              <w:tabs>
                <w:tab w:val="left" w:pos="720"/>
              </w:tabs>
              <w:spacing w:after="60"/>
              <w:contextualSpacing/>
              <w:jc w:val="center"/>
              <w:rPr>
                <w:rFonts w:eastAsia="MS Mincho" w:cs="Arial"/>
                <w:b/>
                <w:sz w:val="16"/>
                <w:szCs w:val="16"/>
                <w:lang w:val="es-ES" w:eastAsia="ja-JP"/>
              </w:rPr>
            </w:pPr>
            <w:r w:rsidRPr="00B96E5F">
              <w:rPr>
                <w:rFonts w:eastAsia="MS Mincho" w:cs="Arial"/>
                <w:b/>
                <w:sz w:val="16"/>
                <w:szCs w:val="16"/>
                <w:lang w:val="es-ES" w:eastAsia="ja-JP"/>
              </w:rPr>
              <w:t>Otros gastos (especifique)</w:t>
            </w:r>
          </w:p>
        </w:tc>
        <w:tc>
          <w:tcPr>
            <w:tcW w:w="496" w:type="pct"/>
            <w:tcBorders>
              <w:bottom w:val="single" w:sz="4" w:space="0" w:color="auto"/>
            </w:tcBorders>
            <w:shd w:val="clear" w:color="auto" w:fill="BFBFBF" w:themeFill="background1" w:themeFillShade="BF"/>
          </w:tcPr>
          <w:p w14:paraId="6623F6B0" w14:textId="77777777" w:rsidR="00C04CB1" w:rsidRPr="00B96E5F" w:rsidRDefault="00C04CB1" w:rsidP="008967F7">
            <w:pPr>
              <w:tabs>
                <w:tab w:val="left" w:pos="720"/>
              </w:tabs>
              <w:spacing w:after="60"/>
              <w:contextualSpacing/>
              <w:jc w:val="center"/>
              <w:rPr>
                <w:rFonts w:eastAsia="MS Mincho" w:cs="Arial"/>
                <w:b/>
                <w:sz w:val="16"/>
                <w:szCs w:val="16"/>
                <w:lang w:val="es-ES" w:eastAsia="ja-JP"/>
              </w:rPr>
            </w:pPr>
            <w:r w:rsidRPr="00B96E5F">
              <w:rPr>
                <w:rFonts w:eastAsia="MS Mincho" w:cs="Arial"/>
                <w:b/>
                <w:sz w:val="16"/>
                <w:szCs w:val="16"/>
                <w:lang w:val="es-ES" w:eastAsia="ja-JP"/>
              </w:rPr>
              <w:t>TOTAL</w:t>
            </w:r>
          </w:p>
          <w:p w14:paraId="115A9DE0" w14:textId="25737BDF" w:rsidR="00522655" w:rsidRPr="00B96E5F" w:rsidRDefault="00522655" w:rsidP="008967F7">
            <w:pPr>
              <w:tabs>
                <w:tab w:val="left" w:pos="720"/>
              </w:tabs>
              <w:spacing w:after="60"/>
              <w:contextualSpacing/>
              <w:jc w:val="center"/>
              <w:rPr>
                <w:rFonts w:eastAsia="MS Mincho" w:cs="Arial"/>
                <w:b/>
                <w:sz w:val="16"/>
                <w:szCs w:val="16"/>
                <w:lang w:val="es-ES" w:eastAsia="ja-JP"/>
              </w:rPr>
            </w:pPr>
            <w:r w:rsidRPr="00B96E5F">
              <w:rPr>
                <w:rFonts w:eastAsia="MS Mincho" w:cs="Arial"/>
                <w:b/>
                <w:sz w:val="16"/>
                <w:szCs w:val="16"/>
                <w:lang w:val="es-ES" w:eastAsia="ja-JP"/>
              </w:rPr>
              <w:t>(CHF)</w:t>
            </w:r>
          </w:p>
        </w:tc>
      </w:tr>
      <w:tr w:rsidR="00EB307A" w:rsidRPr="00B96E5F" w14:paraId="1CB2A2E3" w14:textId="77777777" w:rsidTr="00DF3CC4">
        <w:trPr>
          <w:trHeight w:val="389"/>
        </w:trPr>
        <w:tc>
          <w:tcPr>
            <w:tcW w:w="981" w:type="pct"/>
            <w:shd w:val="clear" w:color="auto" w:fill="F2F2F2"/>
            <w:vAlign w:val="center"/>
          </w:tcPr>
          <w:p w14:paraId="28FD66CC" w14:textId="238915CB" w:rsidR="00C04CB1" w:rsidRPr="00B96E5F" w:rsidRDefault="00C04CB1" w:rsidP="008967F7">
            <w:pPr>
              <w:tabs>
                <w:tab w:val="left" w:pos="720"/>
              </w:tabs>
              <w:jc w:val="left"/>
              <w:rPr>
                <w:rFonts w:eastAsia="MS Mincho" w:cs="Arial"/>
                <w:b/>
                <w:sz w:val="16"/>
                <w:szCs w:val="16"/>
                <w:lang w:val="es-ES" w:eastAsia="ja-JP"/>
              </w:rPr>
            </w:pPr>
            <w:r w:rsidRPr="00B96E5F">
              <w:rPr>
                <w:rFonts w:eastAsia="MS Mincho" w:cs="Arial"/>
                <w:b/>
                <w:sz w:val="16"/>
                <w:szCs w:val="16"/>
                <w:lang w:val="es-ES" w:eastAsia="ja-JP"/>
              </w:rPr>
              <w:t>Activi</w:t>
            </w:r>
            <w:r w:rsidR="007A4FEB" w:rsidRPr="00B96E5F">
              <w:rPr>
                <w:rFonts w:eastAsia="MS Mincho" w:cs="Arial"/>
                <w:b/>
                <w:sz w:val="16"/>
                <w:szCs w:val="16"/>
                <w:lang w:val="es-ES" w:eastAsia="ja-JP"/>
              </w:rPr>
              <w:t>dad 1</w:t>
            </w:r>
          </w:p>
        </w:tc>
        <w:tc>
          <w:tcPr>
            <w:tcW w:w="704" w:type="pct"/>
            <w:shd w:val="clear" w:color="auto" w:fill="auto"/>
            <w:vAlign w:val="center"/>
          </w:tcPr>
          <w:p w14:paraId="1C5D5BD4" w14:textId="77777777" w:rsidR="00C04CB1" w:rsidRPr="00B96E5F" w:rsidRDefault="00C04CB1" w:rsidP="008967F7">
            <w:pPr>
              <w:tabs>
                <w:tab w:val="left" w:pos="720"/>
              </w:tabs>
              <w:jc w:val="center"/>
              <w:rPr>
                <w:rFonts w:eastAsia="MS Mincho" w:cs="Arial"/>
                <w:sz w:val="16"/>
                <w:szCs w:val="16"/>
                <w:lang w:val="es-ES" w:eastAsia="ja-JP"/>
              </w:rPr>
            </w:pPr>
          </w:p>
        </w:tc>
        <w:tc>
          <w:tcPr>
            <w:tcW w:w="705" w:type="pct"/>
            <w:shd w:val="clear" w:color="auto" w:fill="auto"/>
            <w:vAlign w:val="center"/>
          </w:tcPr>
          <w:p w14:paraId="4498A4F0" w14:textId="77777777" w:rsidR="00C04CB1" w:rsidRPr="00B96E5F" w:rsidRDefault="00C04CB1" w:rsidP="008967F7">
            <w:pPr>
              <w:tabs>
                <w:tab w:val="left" w:pos="720"/>
              </w:tabs>
              <w:jc w:val="center"/>
              <w:rPr>
                <w:rFonts w:eastAsia="MS Mincho" w:cs="Arial"/>
                <w:sz w:val="16"/>
                <w:szCs w:val="16"/>
                <w:lang w:val="es-ES" w:eastAsia="ja-JP"/>
              </w:rPr>
            </w:pPr>
          </w:p>
        </w:tc>
        <w:tc>
          <w:tcPr>
            <w:tcW w:w="704" w:type="pct"/>
            <w:shd w:val="clear" w:color="auto" w:fill="auto"/>
            <w:vAlign w:val="center"/>
          </w:tcPr>
          <w:p w14:paraId="2EFC6B9F" w14:textId="77777777" w:rsidR="00C04CB1" w:rsidRPr="00B96E5F" w:rsidRDefault="00C04CB1" w:rsidP="008967F7">
            <w:pPr>
              <w:tabs>
                <w:tab w:val="left" w:pos="720"/>
              </w:tabs>
              <w:jc w:val="center"/>
              <w:rPr>
                <w:rFonts w:eastAsia="MS Mincho" w:cs="Arial"/>
                <w:sz w:val="16"/>
                <w:szCs w:val="16"/>
                <w:lang w:val="es-ES" w:eastAsia="ja-JP"/>
              </w:rPr>
            </w:pPr>
          </w:p>
        </w:tc>
        <w:tc>
          <w:tcPr>
            <w:tcW w:w="705" w:type="pct"/>
            <w:vAlign w:val="center"/>
          </w:tcPr>
          <w:p w14:paraId="24B983D6" w14:textId="77777777" w:rsidR="00C04CB1" w:rsidRPr="00B96E5F" w:rsidRDefault="00C04CB1" w:rsidP="008967F7">
            <w:pPr>
              <w:tabs>
                <w:tab w:val="left" w:pos="720"/>
              </w:tabs>
              <w:jc w:val="center"/>
              <w:rPr>
                <w:rFonts w:eastAsia="MS Mincho" w:cs="Arial"/>
                <w:sz w:val="16"/>
                <w:szCs w:val="16"/>
                <w:lang w:val="es-ES" w:eastAsia="ja-JP"/>
              </w:rPr>
            </w:pPr>
          </w:p>
        </w:tc>
        <w:tc>
          <w:tcPr>
            <w:tcW w:w="705" w:type="pct"/>
            <w:vAlign w:val="center"/>
          </w:tcPr>
          <w:p w14:paraId="7C0370BF" w14:textId="77777777" w:rsidR="00C04CB1" w:rsidRPr="00B96E5F" w:rsidRDefault="00C04CB1" w:rsidP="008967F7">
            <w:pPr>
              <w:tabs>
                <w:tab w:val="left" w:pos="720"/>
              </w:tabs>
              <w:jc w:val="center"/>
              <w:rPr>
                <w:rFonts w:eastAsia="MS Mincho" w:cs="Arial"/>
                <w:sz w:val="16"/>
                <w:szCs w:val="16"/>
                <w:lang w:val="es-ES" w:eastAsia="ja-JP"/>
              </w:rPr>
            </w:pPr>
          </w:p>
        </w:tc>
        <w:tc>
          <w:tcPr>
            <w:tcW w:w="496" w:type="pct"/>
            <w:shd w:val="clear" w:color="auto" w:fill="auto"/>
            <w:vAlign w:val="center"/>
          </w:tcPr>
          <w:p w14:paraId="2B093E95" w14:textId="33253076" w:rsidR="00C04CB1" w:rsidRPr="00B96E5F" w:rsidRDefault="00C04CB1" w:rsidP="008967F7">
            <w:pPr>
              <w:tabs>
                <w:tab w:val="left" w:pos="720"/>
              </w:tabs>
              <w:jc w:val="center"/>
              <w:rPr>
                <w:rFonts w:eastAsia="MS Mincho" w:cs="Arial"/>
                <w:sz w:val="16"/>
                <w:szCs w:val="16"/>
                <w:lang w:val="es-ES" w:eastAsia="ja-JP"/>
              </w:rPr>
            </w:pPr>
          </w:p>
        </w:tc>
      </w:tr>
      <w:tr w:rsidR="00EB307A" w:rsidRPr="00B96E5F" w14:paraId="28C5695C" w14:textId="77777777" w:rsidTr="00DF3CC4">
        <w:trPr>
          <w:trHeight w:val="389"/>
        </w:trPr>
        <w:tc>
          <w:tcPr>
            <w:tcW w:w="981" w:type="pct"/>
            <w:shd w:val="clear" w:color="auto" w:fill="F2F2F2"/>
            <w:vAlign w:val="center"/>
          </w:tcPr>
          <w:p w14:paraId="0C1FA041" w14:textId="67291E0C" w:rsidR="00C04CB1" w:rsidRPr="00B96E5F" w:rsidRDefault="00C04CB1" w:rsidP="008967F7">
            <w:pPr>
              <w:tabs>
                <w:tab w:val="left" w:pos="720"/>
              </w:tabs>
              <w:jc w:val="left"/>
              <w:rPr>
                <w:rFonts w:eastAsia="MS Mincho" w:cs="Arial"/>
                <w:sz w:val="16"/>
                <w:szCs w:val="16"/>
                <w:lang w:val="es-ES" w:eastAsia="ja-JP"/>
              </w:rPr>
            </w:pPr>
            <w:r w:rsidRPr="00B96E5F">
              <w:rPr>
                <w:rFonts w:eastAsia="MS Mincho" w:cs="Arial"/>
                <w:b/>
                <w:sz w:val="16"/>
                <w:szCs w:val="16"/>
                <w:lang w:val="es-ES" w:eastAsia="ja-JP"/>
              </w:rPr>
              <w:t>Activi</w:t>
            </w:r>
            <w:r w:rsidR="007A4FEB" w:rsidRPr="00B96E5F">
              <w:rPr>
                <w:rFonts w:eastAsia="MS Mincho" w:cs="Arial"/>
                <w:b/>
                <w:sz w:val="16"/>
                <w:szCs w:val="16"/>
                <w:lang w:val="es-ES" w:eastAsia="ja-JP"/>
              </w:rPr>
              <w:t>dad 2</w:t>
            </w:r>
          </w:p>
        </w:tc>
        <w:tc>
          <w:tcPr>
            <w:tcW w:w="704" w:type="pct"/>
            <w:shd w:val="clear" w:color="auto" w:fill="auto"/>
            <w:vAlign w:val="center"/>
          </w:tcPr>
          <w:p w14:paraId="3453A386" w14:textId="77777777" w:rsidR="00C04CB1" w:rsidRPr="00B96E5F" w:rsidRDefault="00C04CB1" w:rsidP="008967F7">
            <w:pPr>
              <w:tabs>
                <w:tab w:val="left" w:pos="720"/>
              </w:tabs>
              <w:jc w:val="center"/>
              <w:rPr>
                <w:rFonts w:eastAsia="MS Mincho" w:cs="Arial"/>
                <w:sz w:val="16"/>
                <w:szCs w:val="16"/>
                <w:lang w:val="es-ES" w:eastAsia="ja-JP"/>
              </w:rPr>
            </w:pPr>
          </w:p>
        </w:tc>
        <w:tc>
          <w:tcPr>
            <w:tcW w:w="705" w:type="pct"/>
            <w:shd w:val="clear" w:color="auto" w:fill="auto"/>
            <w:vAlign w:val="center"/>
          </w:tcPr>
          <w:p w14:paraId="07B51138" w14:textId="77777777" w:rsidR="00C04CB1" w:rsidRPr="00B96E5F" w:rsidRDefault="00C04CB1" w:rsidP="008967F7">
            <w:pPr>
              <w:tabs>
                <w:tab w:val="left" w:pos="720"/>
              </w:tabs>
              <w:jc w:val="center"/>
              <w:rPr>
                <w:rFonts w:eastAsia="MS Mincho" w:cs="Arial"/>
                <w:sz w:val="16"/>
                <w:szCs w:val="16"/>
                <w:lang w:val="es-ES" w:eastAsia="ja-JP"/>
              </w:rPr>
            </w:pPr>
          </w:p>
        </w:tc>
        <w:tc>
          <w:tcPr>
            <w:tcW w:w="704" w:type="pct"/>
            <w:shd w:val="clear" w:color="auto" w:fill="auto"/>
            <w:vAlign w:val="center"/>
          </w:tcPr>
          <w:p w14:paraId="48623409" w14:textId="77777777" w:rsidR="00C04CB1" w:rsidRPr="00B96E5F" w:rsidRDefault="00C04CB1" w:rsidP="008967F7">
            <w:pPr>
              <w:tabs>
                <w:tab w:val="left" w:pos="720"/>
              </w:tabs>
              <w:jc w:val="center"/>
              <w:rPr>
                <w:rFonts w:eastAsia="MS Mincho" w:cs="Arial"/>
                <w:sz w:val="16"/>
                <w:szCs w:val="16"/>
                <w:lang w:val="es-ES" w:eastAsia="ja-JP"/>
              </w:rPr>
            </w:pPr>
          </w:p>
        </w:tc>
        <w:tc>
          <w:tcPr>
            <w:tcW w:w="705" w:type="pct"/>
            <w:vAlign w:val="center"/>
          </w:tcPr>
          <w:p w14:paraId="7A731AED" w14:textId="77777777" w:rsidR="00C04CB1" w:rsidRPr="00B96E5F" w:rsidRDefault="00C04CB1" w:rsidP="008967F7">
            <w:pPr>
              <w:tabs>
                <w:tab w:val="left" w:pos="720"/>
              </w:tabs>
              <w:jc w:val="center"/>
              <w:rPr>
                <w:rFonts w:eastAsia="MS Mincho" w:cs="Arial"/>
                <w:sz w:val="16"/>
                <w:szCs w:val="16"/>
                <w:lang w:val="es-ES" w:eastAsia="ja-JP"/>
              </w:rPr>
            </w:pPr>
          </w:p>
        </w:tc>
        <w:tc>
          <w:tcPr>
            <w:tcW w:w="705" w:type="pct"/>
            <w:vAlign w:val="center"/>
          </w:tcPr>
          <w:p w14:paraId="2CDCF840" w14:textId="77777777" w:rsidR="00C04CB1" w:rsidRPr="00B96E5F" w:rsidRDefault="00C04CB1" w:rsidP="008967F7">
            <w:pPr>
              <w:tabs>
                <w:tab w:val="left" w:pos="720"/>
              </w:tabs>
              <w:jc w:val="center"/>
              <w:rPr>
                <w:rFonts w:eastAsia="MS Mincho" w:cs="Arial"/>
                <w:sz w:val="16"/>
                <w:szCs w:val="16"/>
                <w:lang w:val="es-ES" w:eastAsia="ja-JP"/>
              </w:rPr>
            </w:pPr>
          </w:p>
        </w:tc>
        <w:tc>
          <w:tcPr>
            <w:tcW w:w="496" w:type="pct"/>
            <w:shd w:val="clear" w:color="auto" w:fill="auto"/>
            <w:vAlign w:val="center"/>
          </w:tcPr>
          <w:p w14:paraId="342C765C" w14:textId="77777777" w:rsidR="00C04CB1" w:rsidRPr="00B96E5F" w:rsidRDefault="00C04CB1" w:rsidP="008967F7">
            <w:pPr>
              <w:tabs>
                <w:tab w:val="left" w:pos="720"/>
              </w:tabs>
              <w:jc w:val="center"/>
              <w:rPr>
                <w:rFonts w:eastAsia="MS Mincho" w:cs="Arial"/>
                <w:sz w:val="16"/>
                <w:szCs w:val="16"/>
                <w:lang w:val="es-ES" w:eastAsia="ja-JP"/>
              </w:rPr>
            </w:pPr>
          </w:p>
        </w:tc>
      </w:tr>
      <w:tr w:rsidR="00EB307A" w:rsidRPr="00B53FA5" w14:paraId="0EB50394" w14:textId="77777777" w:rsidTr="00DF3CC4">
        <w:trPr>
          <w:trHeight w:val="389"/>
        </w:trPr>
        <w:tc>
          <w:tcPr>
            <w:tcW w:w="981" w:type="pct"/>
            <w:shd w:val="clear" w:color="auto" w:fill="F2F2F2"/>
            <w:vAlign w:val="center"/>
          </w:tcPr>
          <w:p w14:paraId="3867C244" w14:textId="0ABD3B46" w:rsidR="00C04CB1" w:rsidRPr="00B96E5F" w:rsidRDefault="007A4FEB" w:rsidP="008967F7">
            <w:pPr>
              <w:tabs>
                <w:tab w:val="left" w:pos="720"/>
              </w:tabs>
              <w:jc w:val="left"/>
              <w:rPr>
                <w:rFonts w:eastAsia="MS Mincho" w:cs="Arial"/>
                <w:b/>
                <w:sz w:val="16"/>
                <w:szCs w:val="16"/>
                <w:lang w:val="es-ES" w:eastAsia="ja-JP"/>
              </w:rPr>
            </w:pPr>
            <w:r w:rsidRPr="00B96E5F">
              <w:rPr>
                <w:rFonts w:eastAsia="MS Mincho" w:cs="Arial"/>
                <w:b/>
                <w:sz w:val="16"/>
                <w:szCs w:val="16"/>
                <w:lang w:val="es-ES" w:eastAsia="ja-JP"/>
              </w:rPr>
              <w:t>añadir líneas si es necesario</w:t>
            </w:r>
          </w:p>
        </w:tc>
        <w:tc>
          <w:tcPr>
            <w:tcW w:w="704" w:type="pct"/>
            <w:shd w:val="clear" w:color="auto" w:fill="auto"/>
            <w:vAlign w:val="center"/>
          </w:tcPr>
          <w:p w14:paraId="7F948E5B" w14:textId="77777777" w:rsidR="00C04CB1" w:rsidRPr="00B96E5F" w:rsidRDefault="00C04CB1" w:rsidP="008967F7">
            <w:pPr>
              <w:tabs>
                <w:tab w:val="left" w:pos="720"/>
              </w:tabs>
              <w:jc w:val="center"/>
              <w:rPr>
                <w:rFonts w:eastAsia="MS Mincho" w:cs="Arial"/>
                <w:sz w:val="16"/>
                <w:szCs w:val="16"/>
                <w:lang w:val="es-ES" w:eastAsia="ja-JP"/>
              </w:rPr>
            </w:pPr>
          </w:p>
        </w:tc>
        <w:tc>
          <w:tcPr>
            <w:tcW w:w="705" w:type="pct"/>
            <w:shd w:val="clear" w:color="auto" w:fill="auto"/>
            <w:vAlign w:val="center"/>
          </w:tcPr>
          <w:p w14:paraId="0126293B" w14:textId="77777777" w:rsidR="00C04CB1" w:rsidRPr="00B96E5F" w:rsidRDefault="00C04CB1" w:rsidP="008967F7">
            <w:pPr>
              <w:tabs>
                <w:tab w:val="left" w:pos="720"/>
              </w:tabs>
              <w:jc w:val="center"/>
              <w:rPr>
                <w:rFonts w:eastAsia="MS Mincho" w:cs="Arial"/>
                <w:sz w:val="16"/>
                <w:szCs w:val="16"/>
                <w:lang w:val="es-ES" w:eastAsia="ja-JP"/>
              </w:rPr>
            </w:pPr>
          </w:p>
        </w:tc>
        <w:tc>
          <w:tcPr>
            <w:tcW w:w="704" w:type="pct"/>
            <w:shd w:val="clear" w:color="auto" w:fill="auto"/>
            <w:vAlign w:val="center"/>
          </w:tcPr>
          <w:p w14:paraId="30086CC3" w14:textId="77777777" w:rsidR="00C04CB1" w:rsidRPr="00B96E5F" w:rsidRDefault="00C04CB1" w:rsidP="008967F7">
            <w:pPr>
              <w:tabs>
                <w:tab w:val="left" w:pos="720"/>
              </w:tabs>
              <w:jc w:val="center"/>
              <w:rPr>
                <w:rFonts w:eastAsia="MS Mincho" w:cs="Arial"/>
                <w:sz w:val="16"/>
                <w:szCs w:val="16"/>
                <w:lang w:val="es-ES" w:eastAsia="ja-JP"/>
              </w:rPr>
            </w:pPr>
          </w:p>
        </w:tc>
        <w:tc>
          <w:tcPr>
            <w:tcW w:w="705" w:type="pct"/>
            <w:vAlign w:val="center"/>
          </w:tcPr>
          <w:p w14:paraId="4E4154C0" w14:textId="77777777" w:rsidR="00C04CB1" w:rsidRPr="00B96E5F" w:rsidRDefault="00C04CB1" w:rsidP="008967F7">
            <w:pPr>
              <w:tabs>
                <w:tab w:val="left" w:pos="720"/>
              </w:tabs>
              <w:jc w:val="center"/>
              <w:rPr>
                <w:rFonts w:eastAsia="MS Mincho" w:cs="Arial"/>
                <w:sz w:val="16"/>
                <w:szCs w:val="16"/>
                <w:lang w:val="es-ES" w:eastAsia="ja-JP"/>
              </w:rPr>
            </w:pPr>
          </w:p>
        </w:tc>
        <w:tc>
          <w:tcPr>
            <w:tcW w:w="705" w:type="pct"/>
            <w:vAlign w:val="center"/>
          </w:tcPr>
          <w:p w14:paraId="3B5D1BE9" w14:textId="77777777" w:rsidR="00C04CB1" w:rsidRPr="00B96E5F" w:rsidRDefault="00C04CB1" w:rsidP="008967F7">
            <w:pPr>
              <w:tabs>
                <w:tab w:val="left" w:pos="720"/>
              </w:tabs>
              <w:jc w:val="center"/>
              <w:rPr>
                <w:rFonts w:eastAsia="MS Mincho" w:cs="Arial"/>
                <w:sz w:val="16"/>
                <w:szCs w:val="16"/>
                <w:lang w:val="es-ES" w:eastAsia="ja-JP"/>
              </w:rPr>
            </w:pPr>
          </w:p>
        </w:tc>
        <w:tc>
          <w:tcPr>
            <w:tcW w:w="496" w:type="pct"/>
            <w:shd w:val="clear" w:color="auto" w:fill="auto"/>
            <w:vAlign w:val="center"/>
          </w:tcPr>
          <w:p w14:paraId="7E0486D1" w14:textId="77777777" w:rsidR="00C04CB1" w:rsidRPr="00B96E5F" w:rsidRDefault="00C04CB1" w:rsidP="008967F7">
            <w:pPr>
              <w:tabs>
                <w:tab w:val="left" w:pos="720"/>
              </w:tabs>
              <w:jc w:val="center"/>
              <w:rPr>
                <w:rFonts w:eastAsia="MS Mincho" w:cs="Arial"/>
                <w:sz w:val="16"/>
                <w:szCs w:val="16"/>
                <w:lang w:val="es-ES" w:eastAsia="ja-JP"/>
              </w:rPr>
            </w:pPr>
          </w:p>
        </w:tc>
      </w:tr>
      <w:tr w:rsidR="00C04CB1" w:rsidRPr="00B96E5F" w14:paraId="34FFD777" w14:textId="77777777" w:rsidTr="00DF3CC4">
        <w:trPr>
          <w:trHeight w:val="389"/>
        </w:trPr>
        <w:tc>
          <w:tcPr>
            <w:tcW w:w="4504" w:type="pct"/>
            <w:gridSpan w:val="6"/>
            <w:shd w:val="clear" w:color="auto" w:fill="BFBFBF"/>
            <w:vAlign w:val="center"/>
          </w:tcPr>
          <w:p w14:paraId="5156FDC9" w14:textId="737EA1B9" w:rsidR="00C04CB1" w:rsidRPr="00B96E5F" w:rsidRDefault="00C04CB1" w:rsidP="008C4FF4">
            <w:pPr>
              <w:tabs>
                <w:tab w:val="left" w:pos="720"/>
              </w:tabs>
              <w:jc w:val="left"/>
              <w:rPr>
                <w:rFonts w:eastAsia="MS Mincho" w:cs="Arial"/>
                <w:b/>
                <w:sz w:val="16"/>
                <w:szCs w:val="16"/>
                <w:lang w:val="es-ES" w:eastAsia="ja-JP"/>
              </w:rPr>
            </w:pPr>
            <w:r w:rsidRPr="00B96E5F">
              <w:rPr>
                <w:rFonts w:eastAsia="MS Mincho" w:cs="Arial"/>
                <w:b/>
                <w:sz w:val="16"/>
                <w:szCs w:val="16"/>
                <w:lang w:val="es-ES" w:eastAsia="ja-JP"/>
              </w:rPr>
              <w:t>S</w:t>
            </w:r>
            <w:r w:rsidR="007A4FEB" w:rsidRPr="00B96E5F">
              <w:rPr>
                <w:rFonts w:eastAsia="MS Mincho" w:cs="Arial"/>
                <w:b/>
                <w:sz w:val="16"/>
                <w:szCs w:val="16"/>
                <w:lang w:val="es-ES" w:eastAsia="ja-JP"/>
              </w:rPr>
              <w:t>ub</w:t>
            </w:r>
            <w:r w:rsidRPr="00B96E5F">
              <w:rPr>
                <w:rFonts w:eastAsia="MS Mincho" w:cs="Arial"/>
                <w:b/>
                <w:sz w:val="16"/>
                <w:szCs w:val="16"/>
                <w:lang w:val="es-ES" w:eastAsia="ja-JP"/>
              </w:rPr>
              <w:t>total:</w:t>
            </w:r>
          </w:p>
        </w:tc>
        <w:tc>
          <w:tcPr>
            <w:tcW w:w="496" w:type="pct"/>
            <w:shd w:val="clear" w:color="auto" w:fill="BFBFBF"/>
          </w:tcPr>
          <w:p w14:paraId="1152EAA1" w14:textId="77777777" w:rsidR="00C04CB1" w:rsidRPr="00B96E5F" w:rsidRDefault="00C04CB1" w:rsidP="008C4FF4">
            <w:pPr>
              <w:tabs>
                <w:tab w:val="left" w:pos="720"/>
              </w:tabs>
              <w:jc w:val="center"/>
              <w:rPr>
                <w:rFonts w:eastAsia="MS Mincho" w:cs="Arial"/>
                <w:b/>
                <w:sz w:val="16"/>
                <w:szCs w:val="16"/>
                <w:lang w:val="es-ES" w:eastAsia="ja-JP"/>
              </w:rPr>
            </w:pPr>
          </w:p>
        </w:tc>
      </w:tr>
      <w:tr w:rsidR="00C04CB1" w:rsidRPr="00B53FA5" w14:paraId="6EE0A57A" w14:textId="77777777" w:rsidTr="00DF3CC4">
        <w:trPr>
          <w:trHeight w:val="389"/>
        </w:trPr>
        <w:tc>
          <w:tcPr>
            <w:tcW w:w="4504" w:type="pct"/>
            <w:gridSpan w:val="6"/>
            <w:shd w:val="clear" w:color="auto" w:fill="auto"/>
          </w:tcPr>
          <w:p w14:paraId="55F9B3D1" w14:textId="2C0B8FEE" w:rsidR="00C04CB1" w:rsidRPr="00B96E5F" w:rsidRDefault="007A4FEB" w:rsidP="00A73ADC">
            <w:pPr>
              <w:tabs>
                <w:tab w:val="left" w:pos="720"/>
              </w:tabs>
              <w:jc w:val="right"/>
              <w:rPr>
                <w:rFonts w:eastAsia="MS Mincho" w:cs="Arial"/>
                <w:b/>
                <w:sz w:val="16"/>
                <w:szCs w:val="16"/>
                <w:lang w:val="es-ES" w:eastAsia="ja-JP"/>
              </w:rPr>
            </w:pPr>
            <w:r w:rsidRPr="00B96E5F">
              <w:rPr>
                <w:rFonts w:eastAsia="MS Mincho" w:cs="Arial"/>
                <w:b/>
                <w:sz w:val="16"/>
                <w:szCs w:val="16"/>
                <w:lang w:val="es-ES" w:eastAsia="ja-JP"/>
              </w:rPr>
              <w:t>% del total de los gastos</w:t>
            </w:r>
          </w:p>
        </w:tc>
        <w:tc>
          <w:tcPr>
            <w:tcW w:w="496" w:type="pct"/>
          </w:tcPr>
          <w:p w14:paraId="67742C9E" w14:textId="77777777" w:rsidR="00C04CB1" w:rsidRPr="00B96E5F" w:rsidRDefault="00C04CB1" w:rsidP="008C4FF4">
            <w:pPr>
              <w:tabs>
                <w:tab w:val="left" w:pos="720"/>
              </w:tabs>
              <w:jc w:val="center"/>
              <w:rPr>
                <w:rFonts w:eastAsia="MS Mincho" w:cs="Arial"/>
                <w:b/>
                <w:sz w:val="16"/>
                <w:szCs w:val="16"/>
                <w:lang w:val="es-ES" w:eastAsia="ja-JP"/>
              </w:rPr>
            </w:pPr>
          </w:p>
        </w:tc>
      </w:tr>
    </w:tbl>
    <w:p w14:paraId="5972CDB4" w14:textId="3AC6990A" w:rsidR="007A56DA" w:rsidRPr="00B96E5F" w:rsidRDefault="007A56DA">
      <w:pPr>
        <w:rPr>
          <w:lang w:val="es-ES"/>
        </w:rPr>
      </w:pPr>
    </w:p>
    <w:p w14:paraId="65AF3F37" w14:textId="58AD2769" w:rsidR="00FE6D98" w:rsidRPr="00B96E5F" w:rsidRDefault="007A56DA" w:rsidP="00A6499F">
      <w:pPr>
        <w:pStyle w:val="Title3"/>
        <w:rPr>
          <w:lang w:val="es-ES"/>
        </w:rPr>
      </w:pPr>
      <w:r w:rsidRPr="00B96E5F">
        <w:rPr>
          <w:lang w:val="es-ES"/>
        </w:rPr>
        <w:br w:type="page"/>
      </w:r>
      <w:r w:rsidR="007A4FEB" w:rsidRPr="00B96E5F">
        <w:rPr>
          <w:lang w:val="es-ES"/>
        </w:rPr>
        <w:lastRenderedPageBreak/>
        <w:t>Describa en detalle las actividades relacionadas con la Elaboración de programas de estudio y los gastos correspondientes al primer año del proyecto.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927"/>
        <w:gridCol w:w="1930"/>
        <w:gridCol w:w="1927"/>
        <w:gridCol w:w="1930"/>
        <w:gridCol w:w="1930"/>
        <w:gridCol w:w="1358"/>
      </w:tblGrid>
      <w:tr w:rsidR="00FE6D98" w:rsidRPr="00B53FA5" w14:paraId="78ECFEA6" w14:textId="77777777" w:rsidTr="007250F2">
        <w:trPr>
          <w:trHeight w:val="70"/>
        </w:trPr>
        <w:tc>
          <w:tcPr>
            <w:tcW w:w="5000" w:type="pct"/>
            <w:gridSpan w:val="7"/>
            <w:tcBorders>
              <w:bottom w:val="single" w:sz="4" w:space="0" w:color="auto"/>
            </w:tcBorders>
            <w:shd w:val="clear" w:color="auto" w:fill="BFBFBF" w:themeFill="background1" w:themeFillShade="BF"/>
          </w:tcPr>
          <w:p w14:paraId="5203DAC8" w14:textId="7BD9C837" w:rsidR="00FE6D98" w:rsidRPr="00B96E5F" w:rsidRDefault="007A4FEB" w:rsidP="007250F2">
            <w:pPr>
              <w:tabs>
                <w:tab w:val="left" w:pos="720"/>
              </w:tabs>
              <w:jc w:val="center"/>
              <w:rPr>
                <w:rFonts w:eastAsia="MS Mincho" w:cs="Arial"/>
                <w:b/>
                <w:sz w:val="16"/>
                <w:szCs w:val="16"/>
                <w:lang w:val="es-ES" w:eastAsia="ja-JP"/>
              </w:rPr>
            </w:pPr>
            <w:r w:rsidRPr="00B96E5F">
              <w:rPr>
                <w:rFonts w:eastAsia="MS Mincho" w:cs="Arial"/>
                <w:b/>
                <w:sz w:val="16"/>
                <w:szCs w:val="16"/>
                <w:lang w:val="es-ES" w:eastAsia="ja-JP"/>
              </w:rPr>
              <w:t>ELABORACIÓN DE PROGRAMAS DE ESTUDIO</w:t>
            </w:r>
          </w:p>
        </w:tc>
      </w:tr>
      <w:tr w:rsidR="007A4FEB" w:rsidRPr="00B96E5F" w14:paraId="7B7B504E" w14:textId="77777777" w:rsidTr="007250F2">
        <w:trPr>
          <w:trHeight w:val="70"/>
        </w:trPr>
        <w:tc>
          <w:tcPr>
            <w:tcW w:w="981" w:type="pct"/>
            <w:tcBorders>
              <w:bottom w:val="single" w:sz="4" w:space="0" w:color="auto"/>
            </w:tcBorders>
            <w:shd w:val="clear" w:color="auto" w:fill="BFBFBF" w:themeFill="background1" w:themeFillShade="BF"/>
          </w:tcPr>
          <w:p w14:paraId="36F217E6" w14:textId="7B4E3965" w:rsidR="007A4FEB" w:rsidRPr="00B96E5F" w:rsidRDefault="007A4FEB" w:rsidP="007A4FEB">
            <w:pPr>
              <w:tabs>
                <w:tab w:val="left" w:pos="720"/>
              </w:tabs>
              <w:spacing w:after="60"/>
              <w:contextualSpacing/>
              <w:jc w:val="left"/>
              <w:rPr>
                <w:rFonts w:eastAsia="MS Mincho" w:cs="Arial"/>
                <w:b/>
                <w:sz w:val="16"/>
                <w:szCs w:val="16"/>
                <w:lang w:val="es-ES" w:eastAsia="ja-JP"/>
              </w:rPr>
            </w:pPr>
            <w:r w:rsidRPr="00B96E5F">
              <w:rPr>
                <w:rFonts w:eastAsia="MS Mincho" w:cs="Arial"/>
                <w:b/>
                <w:sz w:val="16"/>
                <w:szCs w:val="16"/>
                <w:lang w:val="es-ES" w:eastAsia="ja-JP"/>
              </w:rPr>
              <w:t>Actividad/tipo de gastos</w:t>
            </w:r>
          </w:p>
        </w:tc>
        <w:tc>
          <w:tcPr>
            <w:tcW w:w="704" w:type="pct"/>
            <w:tcBorders>
              <w:bottom w:val="single" w:sz="4" w:space="0" w:color="auto"/>
            </w:tcBorders>
            <w:shd w:val="clear" w:color="auto" w:fill="BFBFBF" w:themeFill="background1" w:themeFillShade="BF"/>
          </w:tcPr>
          <w:p w14:paraId="008B941F" w14:textId="2FC1D3CC" w:rsidR="007A4FEB" w:rsidRPr="00B96E5F" w:rsidRDefault="007A4FEB" w:rsidP="007A4FEB">
            <w:pPr>
              <w:tabs>
                <w:tab w:val="left" w:pos="720"/>
              </w:tabs>
              <w:spacing w:after="60"/>
              <w:contextualSpacing/>
              <w:jc w:val="center"/>
              <w:rPr>
                <w:rFonts w:eastAsia="MS Mincho" w:cs="Arial"/>
                <w:b/>
                <w:sz w:val="16"/>
                <w:szCs w:val="16"/>
                <w:lang w:val="es-ES" w:eastAsia="ja-JP"/>
              </w:rPr>
            </w:pPr>
            <w:r w:rsidRPr="00B96E5F">
              <w:rPr>
                <w:rFonts w:eastAsia="MS Mincho" w:cs="Arial"/>
                <w:b/>
                <w:sz w:val="16"/>
                <w:szCs w:val="16"/>
                <w:lang w:val="es-ES" w:eastAsia="ja-JP"/>
              </w:rPr>
              <w:t>Material didáctico</w:t>
            </w:r>
          </w:p>
        </w:tc>
        <w:tc>
          <w:tcPr>
            <w:tcW w:w="705" w:type="pct"/>
            <w:tcBorders>
              <w:bottom w:val="single" w:sz="4" w:space="0" w:color="auto"/>
            </w:tcBorders>
            <w:shd w:val="clear" w:color="auto" w:fill="BFBFBF" w:themeFill="background1" w:themeFillShade="BF"/>
          </w:tcPr>
          <w:p w14:paraId="69027499" w14:textId="497C5E18" w:rsidR="007A4FEB" w:rsidRPr="00B96E5F" w:rsidRDefault="007A4FEB" w:rsidP="007A4FEB">
            <w:pPr>
              <w:tabs>
                <w:tab w:val="left" w:pos="720"/>
              </w:tabs>
              <w:spacing w:after="60"/>
              <w:contextualSpacing/>
              <w:jc w:val="center"/>
              <w:rPr>
                <w:rFonts w:eastAsia="MS Mincho" w:cs="Arial"/>
                <w:b/>
                <w:sz w:val="16"/>
                <w:szCs w:val="16"/>
                <w:lang w:val="es-ES" w:eastAsia="ja-JP"/>
              </w:rPr>
            </w:pPr>
            <w:r w:rsidRPr="00B96E5F">
              <w:rPr>
                <w:rFonts w:eastAsia="MS Mincho" w:cs="Arial"/>
                <w:b/>
                <w:sz w:val="16"/>
                <w:szCs w:val="16"/>
                <w:lang w:val="es-ES" w:eastAsia="ja-JP"/>
              </w:rPr>
              <w:t>Gastos de viaje y dietas (gastos de viaje para ponentes invitados, etc.)</w:t>
            </w:r>
          </w:p>
        </w:tc>
        <w:tc>
          <w:tcPr>
            <w:tcW w:w="704" w:type="pct"/>
            <w:tcBorders>
              <w:bottom w:val="single" w:sz="4" w:space="0" w:color="auto"/>
            </w:tcBorders>
            <w:shd w:val="clear" w:color="auto" w:fill="BFBFBF" w:themeFill="background1" w:themeFillShade="BF"/>
          </w:tcPr>
          <w:p w14:paraId="1E400B60" w14:textId="706A53A5" w:rsidR="007A4FEB" w:rsidRPr="00B96E5F" w:rsidRDefault="007A4FEB" w:rsidP="007A4FEB">
            <w:pPr>
              <w:tabs>
                <w:tab w:val="left" w:pos="720"/>
              </w:tabs>
              <w:spacing w:after="60"/>
              <w:contextualSpacing/>
              <w:jc w:val="center"/>
              <w:rPr>
                <w:rFonts w:eastAsia="MS Mincho" w:cs="Arial"/>
                <w:b/>
                <w:sz w:val="16"/>
                <w:szCs w:val="16"/>
                <w:lang w:val="es-ES" w:eastAsia="ja-JP"/>
              </w:rPr>
            </w:pPr>
            <w:r w:rsidRPr="00B96E5F">
              <w:rPr>
                <w:rFonts w:eastAsia="MS Mincho" w:cs="Arial"/>
                <w:b/>
                <w:sz w:val="16"/>
                <w:szCs w:val="16"/>
                <w:lang w:val="es-ES" w:eastAsia="ja-JP"/>
              </w:rPr>
              <w:t>Honorarios</w:t>
            </w:r>
          </w:p>
        </w:tc>
        <w:tc>
          <w:tcPr>
            <w:tcW w:w="705" w:type="pct"/>
            <w:tcBorders>
              <w:bottom w:val="single" w:sz="4" w:space="0" w:color="auto"/>
            </w:tcBorders>
            <w:shd w:val="clear" w:color="auto" w:fill="BFBFBF" w:themeFill="background1" w:themeFillShade="BF"/>
          </w:tcPr>
          <w:p w14:paraId="39D30A61" w14:textId="522B6441" w:rsidR="007A4FEB" w:rsidRPr="00B96E5F" w:rsidRDefault="007F6D00" w:rsidP="007A4FEB">
            <w:pPr>
              <w:tabs>
                <w:tab w:val="left" w:pos="720"/>
              </w:tabs>
              <w:spacing w:after="60"/>
              <w:contextualSpacing/>
              <w:jc w:val="center"/>
              <w:rPr>
                <w:rFonts w:eastAsia="MS Mincho" w:cs="Arial"/>
                <w:b/>
                <w:sz w:val="16"/>
                <w:szCs w:val="16"/>
                <w:lang w:val="es-ES" w:eastAsia="ja-JP"/>
              </w:rPr>
            </w:pPr>
            <w:r w:rsidRPr="00B96E5F">
              <w:rPr>
                <w:rFonts w:eastAsia="MS Mincho" w:cs="Arial"/>
                <w:b/>
                <w:sz w:val="16"/>
                <w:szCs w:val="16"/>
                <w:lang w:val="es-ES" w:eastAsia="ja-JP"/>
              </w:rPr>
              <w:t>Programas informáticos y bases de datos (cursos en línea, etc.)</w:t>
            </w:r>
          </w:p>
        </w:tc>
        <w:tc>
          <w:tcPr>
            <w:tcW w:w="705" w:type="pct"/>
            <w:tcBorders>
              <w:bottom w:val="single" w:sz="4" w:space="0" w:color="auto"/>
            </w:tcBorders>
            <w:shd w:val="clear" w:color="auto" w:fill="BFBFBF" w:themeFill="background1" w:themeFillShade="BF"/>
          </w:tcPr>
          <w:p w14:paraId="70420F44" w14:textId="17D7D14B" w:rsidR="007A4FEB" w:rsidRPr="00B96E5F" w:rsidRDefault="007F6D00" w:rsidP="007A4FEB">
            <w:pPr>
              <w:tabs>
                <w:tab w:val="left" w:pos="720"/>
              </w:tabs>
              <w:spacing w:after="60"/>
              <w:contextualSpacing/>
              <w:jc w:val="center"/>
              <w:rPr>
                <w:rFonts w:eastAsia="MS Mincho" w:cs="Arial"/>
                <w:b/>
                <w:sz w:val="16"/>
                <w:szCs w:val="16"/>
                <w:lang w:val="es-ES" w:eastAsia="ja-JP"/>
              </w:rPr>
            </w:pPr>
            <w:r w:rsidRPr="00B96E5F">
              <w:rPr>
                <w:rFonts w:eastAsia="MS Mincho" w:cs="Arial"/>
                <w:b/>
                <w:sz w:val="16"/>
                <w:szCs w:val="16"/>
                <w:lang w:val="es-ES" w:eastAsia="ja-JP"/>
              </w:rPr>
              <w:t>Otros gastos (especifique)</w:t>
            </w:r>
          </w:p>
        </w:tc>
        <w:tc>
          <w:tcPr>
            <w:tcW w:w="496" w:type="pct"/>
            <w:tcBorders>
              <w:bottom w:val="single" w:sz="4" w:space="0" w:color="auto"/>
            </w:tcBorders>
            <w:shd w:val="clear" w:color="auto" w:fill="BFBFBF" w:themeFill="background1" w:themeFillShade="BF"/>
          </w:tcPr>
          <w:p w14:paraId="3150905A" w14:textId="77777777" w:rsidR="007A4FEB" w:rsidRPr="00B96E5F" w:rsidRDefault="007A4FEB" w:rsidP="007A4FEB">
            <w:pPr>
              <w:tabs>
                <w:tab w:val="left" w:pos="720"/>
              </w:tabs>
              <w:spacing w:after="60"/>
              <w:contextualSpacing/>
              <w:jc w:val="center"/>
              <w:rPr>
                <w:rFonts w:eastAsia="MS Mincho" w:cs="Arial"/>
                <w:b/>
                <w:sz w:val="16"/>
                <w:szCs w:val="16"/>
                <w:lang w:val="es-ES" w:eastAsia="ja-JP"/>
              </w:rPr>
            </w:pPr>
            <w:r w:rsidRPr="00B96E5F">
              <w:rPr>
                <w:rFonts w:eastAsia="MS Mincho" w:cs="Arial"/>
                <w:b/>
                <w:sz w:val="16"/>
                <w:szCs w:val="16"/>
                <w:lang w:val="es-ES" w:eastAsia="ja-JP"/>
              </w:rPr>
              <w:t>TOTAL</w:t>
            </w:r>
          </w:p>
          <w:p w14:paraId="7ABE8EDB" w14:textId="77777777" w:rsidR="007A4FEB" w:rsidRPr="00B96E5F" w:rsidRDefault="007A4FEB" w:rsidP="007A4FEB">
            <w:pPr>
              <w:tabs>
                <w:tab w:val="left" w:pos="720"/>
              </w:tabs>
              <w:spacing w:after="60"/>
              <w:contextualSpacing/>
              <w:jc w:val="center"/>
              <w:rPr>
                <w:rFonts w:eastAsia="MS Mincho" w:cs="Arial"/>
                <w:b/>
                <w:sz w:val="16"/>
                <w:szCs w:val="16"/>
                <w:lang w:val="es-ES" w:eastAsia="ja-JP"/>
              </w:rPr>
            </w:pPr>
            <w:r w:rsidRPr="00B96E5F">
              <w:rPr>
                <w:rFonts w:eastAsia="MS Mincho" w:cs="Arial"/>
                <w:b/>
                <w:sz w:val="16"/>
                <w:szCs w:val="16"/>
                <w:lang w:val="es-ES" w:eastAsia="ja-JP"/>
              </w:rPr>
              <w:t>(CHF)</w:t>
            </w:r>
          </w:p>
        </w:tc>
      </w:tr>
      <w:tr w:rsidR="007A4FEB" w:rsidRPr="00B96E5F" w14:paraId="2D9DB158" w14:textId="77777777" w:rsidTr="007250F2">
        <w:trPr>
          <w:trHeight w:val="389"/>
        </w:trPr>
        <w:tc>
          <w:tcPr>
            <w:tcW w:w="981" w:type="pct"/>
            <w:shd w:val="clear" w:color="auto" w:fill="F2F2F2"/>
            <w:vAlign w:val="center"/>
          </w:tcPr>
          <w:p w14:paraId="44C4BE24" w14:textId="3A888BA1" w:rsidR="007A4FEB" w:rsidRPr="00B96E5F" w:rsidRDefault="007A4FEB" w:rsidP="007A4FEB">
            <w:pPr>
              <w:tabs>
                <w:tab w:val="left" w:pos="720"/>
              </w:tabs>
              <w:jc w:val="left"/>
              <w:rPr>
                <w:rFonts w:eastAsia="MS Mincho" w:cs="Arial"/>
                <w:b/>
                <w:sz w:val="16"/>
                <w:szCs w:val="16"/>
                <w:lang w:val="es-ES" w:eastAsia="ja-JP"/>
              </w:rPr>
            </w:pPr>
            <w:r w:rsidRPr="00B96E5F">
              <w:rPr>
                <w:rFonts w:eastAsia="MS Mincho" w:cs="Arial"/>
                <w:b/>
                <w:sz w:val="16"/>
                <w:szCs w:val="16"/>
                <w:lang w:val="es-ES" w:eastAsia="ja-JP"/>
              </w:rPr>
              <w:t>Actividad 1</w:t>
            </w:r>
          </w:p>
        </w:tc>
        <w:tc>
          <w:tcPr>
            <w:tcW w:w="704" w:type="pct"/>
            <w:shd w:val="clear" w:color="auto" w:fill="auto"/>
            <w:vAlign w:val="center"/>
          </w:tcPr>
          <w:p w14:paraId="4ABF4405" w14:textId="77777777" w:rsidR="007A4FEB" w:rsidRPr="00B96E5F" w:rsidRDefault="007A4FEB" w:rsidP="007A4FEB">
            <w:pPr>
              <w:tabs>
                <w:tab w:val="left" w:pos="720"/>
              </w:tabs>
              <w:jc w:val="center"/>
              <w:rPr>
                <w:rFonts w:eastAsia="MS Mincho" w:cs="Arial"/>
                <w:sz w:val="16"/>
                <w:szCs w:val="16"/>
                <w:lang w:val="es-ES" w:eastAsia="ja-JP"/>
              </w:rPr>
            </w:pPr>
          </w:p>
        </w:tc>
        <w:tc>
          <w:tcPr>
            <w:tcW w:w="705" w:type="pct"/>
            <w:shd w:val="clear" w:color="auto" w:fill="auto"/>
            <w:vAlign w:val="center"/>
          </w:tcPr>
          <w:p w14:paraId="26A13E99" w14:textId="77777777" w:rsidR="007A4FEB" w:rsidRPr="00B96E5F" w:rsidRDefault="007A4FEB" w:rsidP="007A4FEB">
            <w:pPr>
              <w:tabs>
                <w:tab w:val="left" w:pos="720"/>
              </w:tabs>
              <w:jc w:val="center"/>
              <w:rPr>
                <w:rFonts w:eastAsia="MS Mincho" w:cs="Arial"/>
                <w:sz w:val="16"/>
                <w:szCs w:val="16"/>
                <w:lang w:val="es-ES" w:eastAsia="ja-JP"/>
              </w:rPr>
            </w:pPr>
          </w:p>
        </w:tc>
        <w:tc>
          <w:tcPr>
            <w:tcW w:w="704" w:type="pct"/>
            <w:shd w:val="clear" w:color="auto" w:fill="auto"/>
            <w:vAlign w:val="center"/>
          </w:tcPr>
          <w:p w14:paraId="12EB31B3" w14:textId="77777777" w:rsidR="007A4FEB" w:rsidRPr="00B96E5F" w:rsidRDefault="007A4FEB" w:rsidP="007A4FEB">
            <w:pPr>
              <w:tabs>
                <w:tab w:val="left" w:pos="720"/>
              </w:tabs>
              <w:jc w:val="center"/>
              <w:rPr>
                <w:rFonts w:eastAsia="MS Mincho" w:cs="Arial"/>
                <w:sz w:val="16"/>
                <w:szCs w:val="16"/>
                <w:lang w:val="es-ES" w:eastAsia="ja-JP"/>
              </w:rPr>
            </w:pPr>
          </w:p>
        </w:tc>
        <w:tc>
          <w:tcPr>
            <w:tcW w:w="705" w:type="pct"/>
            <w:vAlign w:val="center"/>
          </w:tcPr>
          <w:p w14:paraId="63DE69C1" w14:textId="77777777" w:rsidR="007A4FEB" w:rsidRPr="00B96E5F" w:rsidRDefault="007A4FEB" w:rsidP="007A4FEB">
            <w:pPr>
              <w:tabs>
                <w:tab w:val="left" w:pos="720"/>
              </w:tabs>
              <w:jc w:val="center"/>
              <w:rPr>
                <w:rFonts w:eastAsia="MS Mincho" w:cs="Arial"/>
                <w:sz w:val="16"/>
                <w:szCs w:val="16"/>
                <w:lang w:val="es-ES" w:eastAsia="ja-JP"/>
              </w:rPr>
            </w:pPr>
          </w:p>
        </w:tc>
        <w:tc>
          <w:tcPr>
            <w:tcW w:w="705" w:type="pct"/>
            <w:vAlign w:val="center"/>
          </w:tcPr>
          <w:p w14:paraId="668C0720" w14:textId="77777777" w:rsidR="007A4FEB" w:rsidRPr="00B96E5F" w:rsidRDefault="007A4FEB" w:rsidP="007A4FEB">
            <w:pPr>
              <w:tabs>
                <w:tab w:val="left" w:pos="720"/>
              </w:tabs>
              <w:jc w:val="center"/>
              <w:rPr>
                <w:rFonts w:eastAsia="MS Mincho" w:cs="Arial"/>
                <w:sz w:val="16"/>
                <w:szCs w:val="16"/>
                <w:lang w:val="es-ES" w:eastAsia="ja-JP"/>
              </w:rPr>
            </w:pPr>
          </w:p>
        </w:tc>
        <w:tc>
          <w:tcPr>
            <w:tcW w:w="496" w:type="pct"/>
            <w:shd w:val="clear" w:color="auto" w:fill="auto"/>
            <w:vAlign w:val="center"/>
          </w:tcPr>
          <w:p w14:paraId="24FA33B0" w14:textId="77777777" w:rsidR="007A4FEB" w:rsidRPr="00B96E5F" w:rsidRDefault="007A4FEB" w:rsidP="007A4FEB">
            <w:pPr>
              <w:tabs>
                <w:tab w:val="left" w:pos="720"/>
              </w:tabs>
              <w:jc w:val="center"/>
              <w:rPr>
                <w:rFonts w:eastAsia="MS Mincho" w:cs="Arial"/>
                <w:sz w:val="16"/>
                <w:szCs w:val="16"/>
                <w:lang w:val="es-ES" w:eastAsia="ja-JP"/>
              </w:rPr>
            </w:pPr>
          </w:p>
        </w:tc>
      </w:tr>
      <w:tr w:rsidR="007A4FEB" w:rsidRPr="00B96E5F" w14:paraId="3C56FF60" w14:textId="77777777" w:rsidTr="007250F2">
        <w:trPr>
          <w:trHeight w:val="389"/>
        </w:trPr>
        <w:tc>
          <w:tcPr>
            <w:tcW w:w="981" w:type="pct"/>
            <w:shd w:val="clear" w:color="auto" w:fill="F2F2F2"/>
            <w:vAlign w:val="center"/>
          </w:tcPr>
          <w:p w14:paraId="15A93E9C" w14:textId="6C8F9EAA" w:rsidR="007A4FEB" w:rsidRPr="00B96E5F" w:rsidRDefault="007A4FEB" w:rsidP="007A4FEB">
            <w:pPr>
              <w:tabs>
                <w:tab w:val="left" w:pos="720"/>
              </w:tabs>
              <w:jc w:val="left"/>
              <w:rPr>
                <w:rFonts w:eastAsia="MS Mincho" w:cs="Arial"/>
                <w:sz w:val="16"/>
                <w:szCs w:val="16"/>
                <w:lang w:val="es-ES" w:eastAsia="ja-JP"/>
              </w:rPr>
            </w:pPr>
            <w:r w:rsidRPr="00B96E5F">
              <w:rPr>
                <w:rFonts w:eastAsia="MS Mincho" w:cs="Arial"/>
                <w:b/>
                <w:sz w:val="16"/>
                <w:szCs w:val="16"/>
                <w:lang w:val="es-ES" w:eastAsia="ja-JP"/>
              </w:rPr>
              <w:t>Actividad 2</w:t>
            </w:r>
          </w:p>
        </w:tc>
        <w:tc>
          <w:tcPr>
            <w:tcW w:w="704" w:type="pct"/>
            <w:shd w:val="clear" w:color="auto" w:fill="auto"/>
            <w:vAlign w:val="center"/>
          </w:tcPr>
          <w:p w14:paraId="18D39EA5" w14:textId="77777777" w:rsidR="007A4FEB" w:rsidRPr="00B96E5F" w:rsidRDefault="007A4FEB" w:rsidP="007A4FEB">
            <w:pPr>
              <w:tabs>
                <w:tab w:val="left" w:pos="720"/>
              </w:tabs>
              <w:jc w:val="center"/>
              <w:rPr>
                <w:rFonts w:eastAsia="MS Mincho" w:cs="Arial"/>
                <w:sz w:val="16"/>
                <w:szCs w:val="16"/>
                <w:lang w:val="es-ES" w:eastAsia="ja-JP"/>
              </w:rPr>
            </w:pPr>
          </w:p>
        </w:tc>
        <w:tc>
          <w:tcPr>
            <w:tcW w:w="705" w:type="pct"/>
            <w:shd w:val="clear" w:color="auto" w:fill="auto"/>
            <w:vAlign w:val="center"/>
          </w:tcPr>
          <w:p w14:paraId="0979EDB8" w14:textId="77777777" w:rsidR="007A4FEB" w:rsidRPr="00B96E5F" w:rsidRDefault="007A4FEB" w:rsidP="007A4FEB">
            <w:pPr>
              <w:tabs>
                <w:tab w:val="left" w:pos="720"/>
              </w:tabs>
              <w:jc w:val="center"/>
              <w:rPr>
                <w:rFonts w:eastAsia="MS Mincho" w:cs="Arial"/>
                <w:sz w:val="16"/>
                <w:szCs w:val="16"/>
                <w:lang w:val="es-ES" w:eastAsia="ja-JP"/>
              </w:rPr>
            </w:pPr>
          </w:p>
        </w:tc>
        <w:tc>
          <w:tcPr>
            <w:tcW w:w="704" w:type="pct"/>
            <w:shd w:val="clear" w:color="auto" w:fill="auto"/>
            <w:vAlign w:val="center"/>
          </w:tcPr>
          <w:p w14:paraId="25A17427" w14:textId="77777777" w:rsidR="007A4FEB" w:rsidRPr="00B96E5F" w:rsidRDefault="007A4FEB" w:rsidP="007A4FEB">
            <w:pPr>
              <w:tabs>
                <w:tab w:val="left" w:pos="720"/>
              </w:tabs>
              <w:jc w:val="center"/>
              <w:rPr>
                <w:rFonts w:eastAsia="MS Mincho" w:cs="Arial"/>
                <w:sz w:val="16"/>
                <w:szCs w:val="16"/>
                <w:lang w:val="es-ES" w:eastAsia="ja-JP"/>
              </w:rPr>
            </w:pPr>
          </w:p>
        </w:tc>
        <w:tc>
          <w:tcPr>
            <w:tcW w:w="705" w:type="pct"/>
            <w:vAlign w:val="center"/>
          </w:tcPr>
          <w:p w14:paraId="3DF1BA82" w14:textId="77777777" w:rsidR="007A4FEB" w:rsidRPr="00B96E5F" w:rsidRDefault="007A4FEB" w:rsidP="007A4FEB">
            <w:pPr>
              <w:tabs>
                <w:tab w:val="left" w:pos="720"/>
              </w:tabs>
              <w:jc w:val="center"/>
              <w:rPr>
                <w:rFonts w:eastAsia="MS Mincho" w:cs="Arial"/>
                <w:sz w:val="16"/>
                <w:szCs w:val="16"/>
                <w:lang w:val="es-ES" w:eastAsia="ja-JP"/>
              </w:rPr>
            </w:pPr>
          </w:p>
        </w:tc>
        <w:tc>
          <w:tcPr>
            <w:tcW w:w="705" w:type="pct"/>
            <w:vAlign w:val="center"/>
          </w:tcPr>
          <w:p w14:paraId="7D8CEBDC" w14:textId="77777777" w:rsidR="007A4FEB" w:rsidRPr="00B96E5F" w:rsidRDefault="007A4FEB" w:rsidP="007A4FEB">
            <w:pPr>
              <w:tabs>
                <w:tab w:val="left" w:pos="720"/>
              </w:tabs>
              <w:jc w:val="center"/>
              <w:rPr>
                <w:rFonts w:eastAsia="MS Mincho" w:cs="Arial"/>
                <w:sz w:val="16"/>
                <w:szCs w:val="16"/>
                <w:lang w:val="es-ES" w:eastAsia="ja-JP"/>
              </w:rPr>
            </w:pPr>
          </w:p>
        </w:tc>
        <w:tc>
          <w:tcPr>
            <w:tcW w:w="496" w:type="pct"/>
            <w:shd w:val="clear" w:color="auto" w:fill="auto"/>
            <w:vAlign w:val="center"/>
          </w:tcPr>
          <w:p w14:paraId="22414093" w14:textId="77777777" w:rsidR="007A4FEB" w:rsidRPr="00B96E5F" w:rsidRDefault="007A4FEB" w:rsidP="007A4FEB">
            <w:pPr>
              <w:tabs>
                <w:tab w:val="left" w:pos="720"/>
              </w:tabs>
              <w:jc w:val="center"/>
              <w:rPr>
                <w:rFonts w:eastAsia="MS Mincho" w:cs="Arial"/>
                <w:sz w:val="16"/>
                <w:szCs w:val="16"/>
                <w:lang w:val="es-ES" w:eastAsia="ja-JP"/>
              </w:rPr>
            </w:pPr>
          </w:p>
        </w:tc>
      </w:tr>
      <w:tr w:rsidR="007A4FEB" w:rsidRPr="00B53FA5" w14:paraId="39D182B4" w14:textId="77777777" w:rsidTr="007250F2">
        <w:trPr>
          <w:trHeight w:val="389"/>
        </w:trPr>
        <w:tc>
          <w:tcPr>
            <w:tcW w:w="981" w:type="pct"/>
            <w:shd w:val="clear" w:color="auto" w:fill="F2F2F2"/>
            <w:vAlign w:val="center"/>
          </w:tcPr>
          <w:p w14:paraId="708FD3A6" w14:textId="5165D653" w:rsidR="007A4FEB" w:rsidRPr="00B96E5F" w:rsidRDefault="007A4FEB" w:rsidP="007A4FEB">
            <w:pPr>
              <w:tabs>
                <w:tab w:val="left" w:pos="720"/>
              </w:tabs>
              <w:jc w:val="left"/>
              <w:rPr>
                <w:rFonts w:eastAsia="MS Mincho" w:cs="Arial"/>
                <w:b/>
                <w:sz w:val="16"/>
                <w:szCs w:val="16"/>
                <w:lang w:val="es-ES" w:eastAsia="ja-JP"/>
              </w:rPr>
            </w:pPr>
            <w:r w:rsidRPr="00B96E5F">
              <w:rPr>
                <w:rFonts w:eastAsia="MS Mincho" w:cs="Arial"/>
                <w:b/>
                <w:sz w:val="16"/>
                <w:szCs w:val="16"/>
                <w:lang w:val="es-ES" w:eastAsia="ja-JP"/>
              </w:rPr>
              <w:t>añadir líneas si es necesario</w:t>
            </w:r>
          </w:p>
        </w:tc>
        <w:tc>
          <w:tcPr>
            <w:tcW w:w="704" w:type="pct"/>
            <w:shd w:val="clear" w:color="auto" w:fill="auto"/>
            <w:vAlign w:val="center"/>
          </w:tcPr>
          <w:p w14:paraId="58B775F9" w14:textId="77777777" w:rsidR="007A4FEB" w:rsidRPr="00B96E5F" w:rsidRDefault="007A4FEB" w:rsidP="007A4FEB">
            <w:pPr>
              <w:tabs>
                <w:tab w:val="left" w:pos="720"/>
              </w:tabs>
              <w:jc w:val="center"/>
              <w:rPr>
                <w:rFonts w:eastAsia="MS Mincho" w:cs="Arial"/>
                <w:sz w:val="16"/>
                <w:szCs w:val="16"/>
                <w:lang w:val="es-ES" w:eastAsia="ja-JP"/>
              </w:rPr>
            </w:pPr>
          </w:p>
        </w:tc>
        <w:tc>
          <w:tcPr>
            <w:tcW w:w="705" w:type="pct"/>
            <w:shd w:val="clear" w:color="auto" w:fill="auto"/>
            <w:vAlign w:val="center"/>
          </w:tcPr>
          <w:p w14:paraId="1135B63D" w14:textId="77777777" w:rsidR="007A4FEB" w:rsidRPr="00B96E5F" w:rsidRDefault="007A4FEB" w:rsidP="007A4FEB">
            <w:pPr>
              <w:tabs>
                <w:tab w:val="left" w:pos="720"/>
              </w:tabs>
              <w:jc w:val="center"/>
              <w:rPr>
                <w:rFonts w:eastAsia="MS Mincho" w:cs="Arial"/>
                <w:sz w:val="16"/>
                <w:szCs w:val="16"/>
                <w:lang w:val="es-ES" w:eastAsia="ja-JP"/>
              </w:rPr>
            </w:pPr>
          </w:p>
        </w:tc>
        <w:tc>
          <w:tcPr>
            <w:tcW w:w="704" w:type="pct"/>
            <w:shd w:val="clear" w:color="auto" w:fill="auto"/>
            <w:vAlign w:val="center"/>
          </w:tcPr>
          <w:p w14:paraId="549D0166" w14:textId="77777777" w:rsidR="007A4FEB" w:rsidRPr="00B96E5F" w:rsidRDefault="007A4FEB" w:rsidP="007A4FEB">
            <w:pPr>
              <w:tabs>
                <w:tab w:val="left" w:pos="720"/>
              </w:tabs>
              <w:jc w:val="center"/>
              <w:rPr>
                <w:rFonts w:eastAsia="MS Mincho" w:cs="Arial"/>
                <w:sz w:val="16"/>
                <w:szCs w:val="16"/>
                <w:lang w:val="es-ES" w:eastAsia="ja-JP"/>
              </w:rPr>
            </w:pPr>
          </w:p>
        </w:tc>
        <w:tc>
          <w:tcPr>
            <w:tcW w:w="705" w:type="pct"/>
            <w:vAlign w:val="center"/>
          </w:tcPr>
          <w:p w14:paraId="264B8B96" w14:textId="77777777" w:rsidR="007A4FEB" w:rsidRPr="00B96E5F" w:rsidRDefault="007A4FEB" w:rsidP="007A4FEB">
            <w:pPr>
              <w:tabs>
                <w:tab w:val="left" w:pos="720"/>
              </w:tabs>
              <w:jc w:val="center"/>
              <w:rPr>
                <w:rFonts w:eastAsia="MS Mincho" w:cs="Arial"/>
                <w:sz w:val="16"/>
                <w:szCs w:val="16"/>
                <w:lang w:val="es-ES" w:eastAsia="ja-JP"/>
              </w:rPr>
            </w:pPr>
          </w:p>
        </w:tc>
        <w:tc>
          <w:tcPr>
            <w:tcW w:w="705" w:type="pct"/>
            <w:vAlign w:val="center"/>
          </w:tcPr>
          <w:p w14:paraId="3B36B1B0" w14:textId="77777777" w:rsidR="007A4FEB" w:rsidRPr="00B96E5F" w:rsidRDefault="007A4FEB" w:rsidP="007A4FEB">
            <w:pPr>
              <w:tabs>
                <w:tab w:val="left" w:pos="720"/>
              </w:tabs>
              <w:jc w:val="center"/>
              <w:rPr>
                <w:rFonts w:eastAsia="MS Mincho" w:cs="Arial"/>
                <w:sz w:val="16"/>
                <w:szCs w:val="16"/>
                <w:lang w:val="es-ES" w:eastAsia="ja-JP"/>
              </w:rPr>
            </w:pPr>
          </w:p>
        </w:tc>
        <w:tc>
          <w:tcPr>
            <w:tcW w:w="496" w:type="pct"/>
            <w:shd w:val="clear" w:color="auto" w:fill="auto"/>
            <w:vAlign w:val="center"/>
          </w:tcPr>
          <w:p w14:paraId="3C4B8F9E" w14:textId="77777777" w:rsidR="007A4FEB" w:rsidRPr="00B96E5F" w:rsidRDefault="007A4FEB" w:rsidP="007A4FEB">
            <w:pPr>
              <w:tabs>
                <w:tab w:val="left" w:pos="720"/>
              </w:tabs>
              <w:jc w:val="center"/>
              <w:rPr>
                <w:rFonts w:eastAsia="MS Mincho" w:cs="Arial"/>
                <w:sz w:val="16"/>
                <w:szCs w:val="16"/>
                <w:lang w:val="es-ES" w:eastAsia="ja-JP"/>
              </w:rPr>
            </w:pPr>
          </w:p>
        </w:tc>
      </w:tr>
      <w:tr w:rsidR="00FE6D98" w:rsidRPr="00B96E5F" w14:paraId="2FBAADB5" w14:textId="77777777" w:rsidTr="007250F2">
        <w:trPr>
          <w:trHeight w:val="389"/>
        </w:trPr>
        <w:tc>
          <w:tcPr>
            <w:tcW w:w="4504" w:type="pct"/>
            <w:gridSpan w:val="6"/>
            <w:shd w:val="clear" w:color="auto" w:fill="BFBFBF"/>
            <w:vAlign w:val="center"/>
          </w:tcPr>
          <w:p w14:paraId="35901938" w14:textId="4A103862" w:rsidR="00FE6D98" w:rsidRPr="00B96E5F" w:rsidRDefault="00FE6D98" w:rsidP="007250F2">
            <w:pPr>
              <w:tabs>
                <w:tab w:val="left" w:pos="720"/>
              </w:tabs>
              <w:jc w:val="left"/>
              <w:rPr>
                <w:rFonts w:eastAsia="MS Mincho" w:cs="Arial"/>
                <w:b/>
                <w:sz w:val="16"/>
                <w:szCs w:val="16"/>
                <w:lang w:val="es-ES" w:eastAsia="ja-JP"/>
              </w:rPr>
            </w:pPr>
            <w:r w:rsidRPr="00B96E5F">
              <w:rPr>
                <w:rFonts w:eastAsia="MS Mincho" w:cs="Arial"/>
                <w:b/>
                <w:sz w:val="16"/>
                <w:szCs w:val="16"/>
                <w:lang w:val="es-ES" w:eastAsia="ja-JP"/>
              </w:rPr>
              <w:t>S</w:t>
            </w:r>
            <w:r w:rsidR="007F6D00" w:rsidRPr="00B96E5F">
              <w:rPr>
                <w:rFonts w:eastAsia="MS Mincho" w:cs="Arial"/>
                <w:b/>
                <w:sz w:val="16"/>
                <w:szCs w:val="16"/>
                <w:lang w:val="es-ES" w:eastAsia="ja-JP"/>
              </w:rPr>
              <w:t>ub</w:t>
            </w:r>
            <w:r w:rsidRPr="00B96E5F">
              <w:rPr>
                <w:rFonts w:eastAsia="MS Mincho" w:cs="Arial"/>
                <w:b/>
                <w:sz w:val="16"/>
                <w:szCs w:val="16"/>
                <w:lang w:val="es-ES" w:eastAsia="ja-JP"/>
              </w:rPr>
              <w:t>total:</w:t>
            </w:r>
          </w:p>
        </w:tc>
        <w:tc>
          <w:tcPr>
            <w:tcW w:w="496" w:type="pct"/>
            <w:shd w:val="clear" w:color="auto" w:fill="BFBFBF"/>
          </w:tcPr>
          <w:p w14:paraId="74244D69" w14:textId="77777777" w:rsidR="00FE6D98" w:rsidRPr="00B96E5F" w:rsidRDefault="00FE6D98" w:rsidP="007250F2">
            <w:pPr>
              <w:tabs>
                <w:tab w:val="left" w:pos="720"/>
              </w:tabs>
              <w:jc w:val="center"/>
              <w:rPr>
                <w:rFonts w:eastAsia="MS Mincho" w:cs="Arial"/>
                <w:b/>
                <w:sz w:val="16"/>
                <w:szCs w:val="16"/>
                <w:lang w:val="es-ES" w:eastAsia="ja-JP"/>
              </w:rPr>
            </w:pPr>
          </w:p>
        </w:tc>
      </w:tr>
      <w:tr w:rsidR="00FE6D98" w:rsidRPr="00B53FA5" w14:paraId="64B9C38C" w14:textId="77777777" w:rsidTr="007250F2">
        <w:trPr>
          <w:trHeight w:val="389"/>
        </w:trPr>
        <w:tc>
          <w:tcPr>
            <w:tcW w:w="4504" w:type="pct"/>
            <w:gridSpan w:val="6"/>
            <w:shd w:val="clear" w:color="auto" w:fill="auto"/>
          </w:tcPr>
          <w:p w14:paraId="27A6B646" w14:textId="65FAF310" w:rsidR="00FE6D98" w:rsidRPr="00B96E5F" w:rsidRDefault="007F6D00" w:rsidP="007250F2">
            <w:pPr>
              <w:tabs>
                <w:tab w:val="left" w:pos="720"/>
              </w:tabs>
              <w:jc w:val="right"/>
              <w:rPr>
                <w:rFonts w:eastAsia="MS Mincho" w:cs="Arial"/>
                <w:b/>
                <w:sz w:val="16"/>
                <w:szCs w:val="16"/>
                <w:lang w:val="es-ES" w:eastAsia="ja-JP"/>
              </w:rPr>
            </w:pPr>
            <w:r w:rsidRPr="00B96E5F">
              <w:rPr>
                <w:rFonts w:eastAsia="MS Mincho" w:cs="Arial"/>
                <w:b/>
                <w:sz w:val="16"/>
                <w:szCs w:val="16"/>
                <w:lang w:val="es-ES" w:eastAsia="ja-JP"/>
              </w:rPr>
              <w:t>% del total de los gastos</w:t>
            </w:r>
          </w:p>
        </w:tc>
        <w:tc>
          <w:tcPr>
            <w:tcW w:w="496" w:type="pct"/>
          </w:tcPr>
          <w:p w14:paraId="41AB53C7" w14:textId="77777777" w:rsidR="00FE6D98" w:rsidRPr="00B96E5F" w:rsidRDefault="00FE6D98" w:rsidP="007250F2">
            <w:pPr>
              <w:tabs>
                <w:tab w:val="left" w:pos="720"/>
              </w:tabs>
              <w:jc w:val="center"/>
              <w:rPr>
                <w:rFonts w:eastAsia="MS Mincho" w:cs="Arial"/>
                <w:b/>
                <w:sz w:val="16"/>
                <w:szCs w:val="16"/>
                <w:lang w:val="es-ES" w:eastAsia="ja-JP"/>
              </w:rPr>
            </w:pPr>
          </w:p>
        </w:tc>
      </w:tr>
    </w:tbl>
    <w:p w14:paraId="458FABEC" w14:textId="77777777" w:rsidR="00FE6D98" w:rsidRPr="00B96E5F" w:rsidRDefault="00FE6D98" w:rsidP="00FE6D98">
      <w:pPr>
        <w:rPr>
          <w:lang w:val="es-ES"/>
        </w:rPr>
      </w:pPr>
    </w:p>
    <w:p w14:paraId="33C36350" w14:textId="77777777" w:rsidR="00FE6D98" w:rsidRPr="00B96E5F" w:rsidRDefault="00FE6D98" w:rsidP="00FE6D98">
      <w:pPr>
        <w:spacing w:after="200" w:line="276" w:lineRule="auto"/>
        <w:jc w:val="left"/>
        <w:rPr>
          <w:lang w:val="es-ES"/>
        </w:rPr>
      </w:pPr>
      <w:r w:rsidRPr="00B96E5F">
        <w:rPr>
          <w:lang w:val="es-ES"/>
        </w:rPr>
        <w:br w:type="page"/>
      </w:r>
    </w:p>
    <w:p w14:paraId="2FD7E026" w14:textId="28A6228E" w:rsidR="00E2672D" w:rsidRPr="00B96E5F" w:rsidRDefault="007F6D00" w:rsidP="007F6D00">
      <w:pPr>
        <w:jc w:val="center"/>
        <w:rPr>
          <w:i/>
          <w:color w:val="006283"/>
          <w:szCs w:val="18"/>
          <w:lang w:val="es-ES" w:eastAsia="en-GB"/>
        </w:rPr>
      </w:pPr>
      <w:r w:rsidRPr="00B96E5F">
        <w:rPr>
          <w:i/>
          <w:color w:val="006283"/>
          <w:szCs w:val="18"/>
          <w:lang w:val="es-ES" w:eastAsia="en-GB"/>
        </w:rPr>
        <w:lastRenderedPageBreak/>
        <w:t>Describa en detalle las actividades de divulgación previstas y los gastos correspondientes para el primer año del proyecto.</w:t>
      </w:r>
    </w:p>
    <w:p w14:paraId="3B3C9B2B" w14:textId="77777777" w:rsidR="007F6D00" w:rsidRPr="00B96E5F" w:rsidRDefault="007F6D00" w:rsidP="00E2672D">
      <w:pPr>
        <w:rPr>
          <w:lang w:val="es-ES"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927"/>
        <w:gridCol w:w="1930"/>
        <w:gridCol w:w="1927"/>
        <w:gridCol w:w="1930"/>
        <w:gridCol w:w="1930"/>
        <w:gridCol w:w="1358"/>
      </w:tblGrid>
      <w:tr w:rsidR="00E2672D" w:rsidRPr="00B96E5F" w14:paraId="408E5FB2" w14:textId="77777777" w:rsidTr="007250F2">
        <w:trPr>
          <w:trHeight w:val="70"/>
        </w:trPr>
        <w:tc>
          <w:tcPr>
            <w:tcW w:w="5000" w:type="pct"/>
            <w:gridSpan w:val="7"/>
            <w:tcBorders>
              <w:bottom w:val="single" w:sz="4" w:space="0" w:color="auto"/>
            </w:tcBorders>
            <w:shd w:val="clear" w:color="auto" w:fill="BFBFBF" w:themeFill="background1" w:themeFillShade="BF"/>
          </w:tcPr>
          <w:p w14:paraId="07BEDF6F" w14:textId="6522D0F1" w:rsidR="00E2672D" w:rsidRPr="00B96E5F" w:rsidRDefault="007A4FEB" w:rsidP="007250F2">
            <w:pPr>
              <w:tabs>
                <w:tab w:val="left" w:pos="720"/>
              </w:tabs>
              <w:jc w:val="center"/>
              <w:rPr>
                <w:rFonts w:eastAsia="MS Mincho" w:cs="Arial"/>
                <w:b/>
                <w:sz w:val="16"/>
                <w:szCs w:val="16"/>
                <w:lang w:val="es-ES" w:eastAsia="ja-JP"/>
              </w:rPr>
            </w:pPr>
            <w:r w:rsidRPr="00B96E5F">
              <w:rPr>
                <w:rFonts w:eastAsia="MS Mincho" w:cs="Arial"/>
                <w:b/>
                <w:sz w:val="16"/>
                <w:szCs w:val="16"/>
                <w:lang w:val="es-ES" w:eastAsia="ja-JP"/>
              </w:rPr>
              <w:t>DIVULGACIÓN</w:t>
            </w:r>
          </w:p>
        </w:tc>
      </w:tr>
      <w:tr w:rsidR="007F6D00" w:rsidRPr="00B96E5F" w14:paraId="0918D0B8" w14:textId="77777777" w:rsidTr="00216B17">
        <w:trPr>
          <w:trHeight w:val="70"/>
        </w:trPr>
        <w:tc>
          <w:tcPr>
            <w:tcW w:w="981" w:type="pct"/>
            <w:tcBorders>
              <w:bottom w:val="single" w:sz="4" w:space="0" w:color="auto"/>
            </w:tcBorders>
            <w:shd w:val="clear" w:color="auto" w:fill="BFBFBF" w:themeFill="background1" w:themeFillShade="BF"/>
          </w:tcPr>
          <w:p w14:paraId="30F9F63F" w14:textId="7D318722" w:rsidR="007F6D00" w:rsidRPr="00B96E5F" w:rsidRDefault="007F6D00" w:rsidP="007F6D00">
            <w:pPr>
              <w:tabs>
                <w:tab w:val="left" w:pos="720"/>
              </w:tabs>
              <w:spacing w:after="60"/>
              <w:contextualSpacing/>
              <w:jc w:val="left"/>
              <w:rPr>
                <w:rFonts w:eastAsia="MS Mincho" w:cs="Arial"/>
                <w:b/>
                <w:sz w:val="16"/>
                <w:szCs w:val="16"/>
                <w:lang w:val="es-ES" w:eastAsia="ja-JP"/>
              </w:rPr>
            </w:pPr>
            <w:r w:rsidRPr="00B96E5F">
              <w:rPr>
                <w:rFonts w:eastAsia="MS Mincho" w:cs="Arial"/>
                <w:b/>
                <w:sz w:val="16"/>
                <w:szCs w:val="16"/>
                <w:lang w:val="es-ES" w:eastAsia="ja-JP"/>
              </w:rPr>
              <w:t>Actividad/tipo de gastos</w:t>
            </w:r>
          </w:p>
        </w:tc>
        <w:tc>
          <w:tcPr>
            <w:tcW w:w="704" w:type="pct"/>
            <w:tcBorders>
              <w:bottom w:val="single" w:sz="4" w:space="0" w:color="auto"/>
            </w:tcBorders>
            <w:shd w:val="clear" w:color="auto" w:fill="BFBFBF" w:themeFill="background1" w:themeFillShade="BF"/>
          </w:tcPr>
          <w:p w14:paraId="0068ACC7" w14:textId="48E751E3" w:rsidR="007F6D00" w:rsidRPr="00B96E5F" w:rsidRDefault="007F6D00" w:rsidP="007F6D00">
            <w:pPr>
              <w:tabs>
                <w:tab w:val="left" w:pos="720"/>
              </w:tabs>
              <w:spacing w:after="60"/>
              <w:contextualSpacing/>
              <w:jc w:val="center"/>
              <w:rPr>
                <w:rFonts w:eastAsia="MS Mincho" w:cs="Arial"/>
                <w:b/>
                <w:sz w:val="16"/>
                <w:szCs w:val="16"/>
                <w:lang w:val="es-ES" w:eastAsia="ja-JP"/>
              </w:rPr>
            </w:pPr>
            <w:r w:rsidRPr="00B96E5F">
              <w:rPr>
                <w:rFonts w:eastAsia="MS Mincho" w:cs="Arial"/>
                <w:b/>
                <w:sz w:val="16"/>
                <w:szCs w:val="16"/>
                <w:lang w:val="es-ES" w:eastAsia="ja-JP"/>
              </w:rPr>
              <w:t>Gastos de publicaciones (informes, folletos, prospectos, etc.)</w:t>
            </w:r>
          </w:p>
        </w:tc>
        <w:tc>
          <w:tcPr>
            <w:tcW w:w="705" w:type="pct"/>
            <w:tcBorders>
              <w:bottom w:val="single" w:sz="4" w:space="0" w:color="auto"/>
            </w:tcBorders>
            <w:shd w:val="clear" w:color="auto" w:fill="BFBFBF" w:themeFill="background1" w:themeFillShade="BF"/>
          </w:tcPr>
          <w:p w14:paraId="3432AF03" w14:textId="7BD73091" w:rsidR="007F6D00" w:rsidRPr="00B96E5F" w:rsidRDefault="007F6D00" w:rsidP="007F6D00">
            <w:pPr>
              <w:tabs>
                <w:tab w:val="left" w:pos="720"/>
              </w:tabs>
              <w:spacing w:after="60"/>
              <w:contextualSpacing/>
              <w:jc w:val="center"/>
              <w:rPr>
                <w:rFonts w:eastAsia="MS Mincho" w:cs="Arial"/>
                <w:b/>
                <w:sz w:val="16"/>
                <w:szCs w:val="16"/>
                <w:lang w:val="es-ES" w:eastAsia="ja-JP"/>
              </w:rPr>
            </w:pPr>
            <w:r w:rsidRPr="00B96E5F">
              <w:rPr>
                <w:rFonts w:eastAsia="MS Mincho" w:cs="Arial"/>
                <w:b/>
                <w:sz w:val="16"/>
                <w:szCs w:val="16"/>
                <w:lang w:val="es-ES" w:eastAsia="ja-JP"/>
              </w:rPr>
              <w:t>Gastos de viaje y dietas (ponentes invitados, conferencias, etc.)</w:t>
            </w:r>
          </w:p>
        </w:tc>
        <w:tc>
          <w:tcPr>
            <w:tcW w:w="704" w:type="pct"/>
            <w:tcBorders>
              <w:bottom w:val="single" w:sz="4" w:space="0" w:color="auto"/>
            </w:tcBorders>
            <w:shd w:val="clear" w:color="auto" w:fill="BFBFBF" w:themeFill="background1" w:themeFillShade="BF"/>
          </w:tcPr>
          <w:p w14:paraId="1770D092" w14:textId="18AC372D" w:rsidR="007F6D00" w:rsidRPr="00B96E5F" w:rsidRDefault="007F6D00" w:rsidP="007F6D00">
            <w:pPr>
              <w:tabs>
                <w:tab w:val="left" w:pos="720"/>
              </w:tabs>
              <w:spacing w:after="60"/>
              <w:contextualSpacing/>
              <w:jc w:val="center"/>
              <w:rPr>
                <w:rFonts w:eastAsia="MS Mincho" w:cs="Arial"/>
                <w:b/>
                <w:sz w:val="16"/>
                <w:szCs w:val="16"/>
                <w:lang w:val="es-ES" w:eastAsia="ja-JP"/>
              </w:rPr>
            </w:pPr>
            <w:r w:rsidRPr="00B96E5F">
              <w:rPr>
                <w:rFonts w:eastAsia="MS Mincho" w:cs="Arial"/>
                <w:b/>
                <w:sz w:val="16"/>
                <w:szCs w:val="16"/>
                <w:lang w:val="es-ES" w:eastAsia="ja-JP"/>
              </w:rPr>
              <w:t>Honorarios</w:t>
            </w:r>
          </w:p>
        </w:tc>
        <w:tc>
          <w:tcPr>
            <w:tcW w:w="705" w:type="pct"/>
            <w:tcBorders>
              <w:bottom w:val="single" w:sz="4" w:space="0" w:color="auto"/>
            </w:tcBorders>
            <w:shd w:val="clear" w:color="auto" w:fill="BFBFBF" w:themeFill="background1" w:themeFillShade="BF"/>
          </w:tcPr>
          <w:p w14:paraId="7CF64927" w14:textId="22A12A16" w:rsidR="007F6D00" w:rsidRPr="00B96E5F" w:rsidRDefault="007F6D00" w:rsidP="007F6D00">
            <w:pPr>
              <w:tabs>
                <w:tab w:val="left" w:pos="720"/>
              </w:tabs>
              <w:spacing w:after="60"/>
              <w:contextualSpacing/>
              <w:jc w:val="center"/>
              <w:rPr>
                <w:rFonts w:eastAsia="MS Mincho" w:cs="Arial"/>
                <w:b/>
                <w:sz w:val="16"/>
                <w:szCs w:val="16"/>
                <w:lang w:val="es-ES" w:eastAsia="ja-JP"/>
              </w:rPr>
            </w:pPr>
            <w:r w:rsidRPr="00B96E5F">
              <w:rPr>
                <w:rFonts w:eastAsia="MS Mincho" w:cs="Arial"/>
                <w:b/>
                <w:sz w:val="16"/>
                <w:szCs w:val="16"/>
                <w:lang w:val="es-ES" w:eastAsia="ja-JP"/>
              </w:rPr>
              <w:t>Programas informáticos y bases de datos (programas para organizar conferencias en línea, etc.)</w:t>
            </w:r>
          </w:p>
        </w:tc>
        <w:tc>
          <w:tcPr>
            <w:tcW w:w="705" w:type="pct"/>
            <w:tcBorders>
              <w:bottom w:val="single" w:sz="4" w:space="0" w:color="auto"/>
            </w:tcBorders>
            <w:shd w:val="clear" w:color="auto" w:fill="BFBFBF" w:themeFill="background1" w:themeFillShade="BF"/>
          </w:tcPr>
          <w:p w14:paraId="0F6151AF" w14:textId="72ED8B12" w:rsidR="007F6D00" w:rsidRPr="00B96E5F" w:rsidRDefault="007F6D00" w:rsidP="007F6D00">
            <w:pPr>
              <w:tabs>
                <w:tab w:val="left" w:pos="720"/>
              </w:tabs>
              <w:spacing w:after="60"/>
              <w:contextualSpacing/>
              <w:jc w:val="center"/>
              <w:rPr>
                <w:rFonts w:eastAsia="MS Mincho" w:cs="Arial"/>
                <w:b/>
                <w:sz w:val="16"/>
                <w:szCs w:val="16"/>
                <w:lang w:val="es-ES" w:eastAsia="ja-JP"/>
              </w:rPr>
            </w:pPr>
            <w:r w:rsidRPr="00B96E5F">
              <w:rPr>
                <w:rFonts w:eastAsia="MS Mincho" w:cs="Arial"/>
                <w:b/>
                <w:sz w:val="16"/>
                <w:szCs w:val="16"/>
                <w:lang w:val="es-ES" w:eastAsia="ja-JP"/>
              </w:rPr>
              <w:t>Otros gastos (especifique)</w:t>
            </w:r>
          </w:p>
        </w:tc>
        <w:tc>
          <w:tcPr>
            <w:tcW w:w="496" w:type="pct"/>
            <w:tcBorders>
              <w:bottom w:val="single" w:sz="4" w:space="0" w:color="auto"/>
            </w:tcBorders>
            <w:shd w:val="clear" w:color="auto" w:fill="BFBFBF" w:themeFill="background1" w:themeFillShade="BF"/>
          </w:tcPr>
          <w:p w14:paraId="23876B6F" w14:textId="77777777" w:rsidR="007F6D00" w:rsidRPr="00B96E5F" w:rsidRDefault="007F6D00" w:rsidP="007F6D00">
            <w:pPr>
              <w:tabs>
                <w:tab w:val="left" w:pos="720"/>
              </w:tabs>
              <w:spacing w:after="60"/>
              <w:contextualSpacing/>
              <w:jc w:val="center"/>
              <w:rPr>
                <w:rFonts w:eastAsia="MS Mincho" w:cs="Arial"/>
                <w:b/>
                <w:sz w:val="16"/>
                <w:szCs w:val="16"/>
                <w:lang w:val="es-ES" w:eastAsia="ja-JP"/>
              </w:rPr>
            </w:pPr>
            <w:r w:rsidRPr="00B96E5F">
              <w:rPr>
                <w:rFonts w:eastAsia="MS Mincho" w:cs="Arial"/>
                <w:b/>
                <w:sz w:val="16"/>
                <w:szCs w:val="16"/>
                <w:lang w:val="es-ES" w:eastAsia="ja-JP"/>
              </w:rPr>
              <w:t>TOTAL</w:t>
            </w:r>
          </w:p>
          <w:p w14:paraId="1D315865" w14:textId="77777777" w:rsidR="007F6D00" w:rsidRPr="00B96E5F" w:rsidRDefault="007F6D00" w:rsidP="007F6D00">
            <w:pPr>
              <w:tabs>
                <w:tab w:val="left" w:pos="720"/>
              </w:tabs>
              <w:spacing w:after="60"/>
              <w:contextualSpacing/>
              <w:jc w:val="center"/>
              <w:rPr>
                <w:rFonts w:eastAsia="MS Mincho" w:cs="Arial"/>
                <w:b/>
                <w:sz w:val="16"/>
                <w:szCs w:val="16"/>
                <w:lang w:val="es-ES" w:eastAsia="ja-JP"/>
              </w:rPr>
            </w:pPr>
            <w:r w:rsidRPr="00B96E5F">
              <w:rPr>
                <w:rFonts w:eastAsia="MS Mincho" w:cs="Arial"/>
                <w:b/>
                <w:sz w:val="16"/>
                <w:szCs w:val="16"/>
                <w:lang w:val="es-ES" w:eastAsia="ja-JP"/>
              </w:rPr>
              <w:t>(CHF)</w:t>
            </w:r>
          </w:p>
        </w:tc>
      </w:tr>
      <w:tr w:rsidR="007F6D00" w:rsidRPr="00B96E5F" w14:paraId="32E23ABF" w14:textId="77777777" w:rsidTr="00216B17">
        <w:trPr>
          <w:trHeight w:val="389"/>
        </w:trPr>
        <w:tc>
          <w:tcPr>
            <w:tcW w:w="981" w:type="pct"/>
            <w:shd w:val="clear" w:color="auto" w:fill="F2F2F2"/>
            <w:vAlign w:val="center"/>
          </w:tcPr>
          <w:p w14:paraId="180BD4E6" w14:textId="33F2C5DB" w:rsidR="007F6D00" w:rsidRPr="00B96E5F" w:rsidRDefault="007F6D00" w:rsidP="007F6D00">
            <w:pPr>
              <w:tabs>
                <w:tab w:val="left" w:pos="720"/>
              </w:tabs>
              <w:jc w:val="left"/>
              <w:rPr>
                <w:rFonts w:eastAsia="MS Mincho" w:cs="Arial"/>
                <w:b/>
                <w:sz w:val="16"/>
                <w:szCs w:val="16"/>
                <w:lang w:val="es-ES" w:eastAsia="ja-JP"/>
              </w:rPr>
            </w:pPr>
            <w:r w:rsidRPr="00B96E5F">
              <w:rPr>
                <w:rFonts w:eastAsia="MS Mincho" w:cs="Arial"/>
                <w:b/>
                <w:sz w:val="16"/>
                <w:szCs w:val="16"/>
                <w:lang w:val="es-ES" w:eastAsia="ja-JP"/>
              </w:rPr>
              <w:t>Actividad 1</w:t>
            </w:r>
          </w:p>
        </w:tc>
        <w:tc>
          <w:tcPr>
            <w:tcW w:w="704" w:type="pct"/>
            <w:shd w:val="clear" w:color="auto" w:fill="auto"/>
            <w:vAlign w:val="center"/>
          </w:tcPr>
          <w:p w14:paraId="18F33BEC" w14:textId="77777777" w:rsidR="007F6D00" w:rsidRPr="00B96E5F" w:rsidRDefault="007F6D00" w:rsidP="007F6D00">
            <w:pPr>
              <w:tabs>
                <w:tab w:val="left" w:pos="720"/>
              </w:tabs>
              <w:jc w:val="center"/>
              <w:rPr>
                <w:rFonts w:eastAsia="MS Mincho" w:cs="Arial"/>
                <w:sz w:val="16"/>
                <w:szCs w:val="16"/>
                <w:lang w:val="es-ES" w:eastAsia="ja-JP"/>
              </w:rPr>
            </w:pPr>
          </w:p>
        </w:tc>
        <w:tc>
          <w:tcPr>
            <w:tcW w:w="705" w:type="pct"/>
            <w:shd w:val="clear" w:color="auto" w:fill="auto"/>
            <w:vAlign w:val="center"/>
          </w:tcPr>
          <w:p w14:paraId="464E8155" w14:textId="77777777" w:rsidR="007F6D00" w:rsidRPr="00B96E5F" w:rsidRDefault="007F6D00" w:rsidP="007F6D00">
            <w:pPr>
              <w:tabs>
                <w:tab w:val="left" w:pos="720"/>
              </w:tabs>
              <w:jc w:val="center"/>
              <w:rPr>
                <w:rFonts w:eastAsia="MS Mincho" w:cs="Arial"/>
                <w:sz w:val="16"/>
                <w:szCs w:val="16"/>
                <w:lang w:val="es-ES" w:eastAsia="ja-JP"/>
              </w:rPr>
            </w:pPr>
          </w:p>
        </w:tc>
        <w:tc>
          <w:tcPr>
            <w:tcW w:w="704" w:type="pct"/>
            <w:shd w:val="clear" w:color="auto" w:fill="auto"/>
            <w:vAlign w:val="center"/>
          </w:tcPr>
          <w:p w14:paraId="4CC48759" w14:textId="77777777" w:rsidR="007F6D00" w:rsidRPr="00B96E5F" w:rsidRDefault="007F6D00" w:rsidP="007F6D00">
            <w:pPr>
              <w:tabs>
                <w:tab w:val="left" w:pos="720"/>
              </w:tabs>
              <w:jc w:val="center"/>
              <w:rPr>
                <w:rFonts w:eastAsia="MS Mincho" w:cs="Arial"/>
                <w:sz w:val="16"/>
                <w:szCs w:val="16"/>
                <w:lang w:val="es-ES" w:eastAsia="ja-JP"/>
              </w:rPr>
            </w:pPr>
          </w:p>
        </w:tc>
        <w:tc>
          <w:tcPr>
            <w:tcW w:w="705" w:type="pct"/>
            <w:vAlign w:val="center"/>
          </w:tcPr>
          <w:p w14:paraId="2A8949A2" w14:textId="77777777" w:rsidR="007F6D00" w:rsidRPr="00B96E5F" w:rsidRDefault="007F6D00" w:rsidP="007F6D00">
            <w:pPr>
              <w:tabs>
                <w:tab w:val="left" w:pos="720"/>
              </w:tabs>
              <w:jc w:val="center"/>
              <w:rPr>
                <w:rFonts w:eastAsia="MS Mincho" w:cs="Arial"/>
                <w:sz w:val="16"/>
                <w:szCs w:val="16"/>
                <w:lang w:val="es-ES" w:eastAsia="ja-JP"/>
              </w:rPr>
            </w:pPr>
          </w:p>
        </w:tc>
        <w:tc>
          <w:tcPr>
            <w:tcW w:w="705" w:type="pct"/>
            <w:vAlign w:val="center"/>
          </w:tcPr>
          <w:p w14:paraId="6FDA9FB2" w14:textId="77777777" w:rsidR="007F6D00" w:rsidRPr="00B96E5F" w:rsidRDefault="007F6D00" w:rsidP="007F6D00">
            <w:pPr>
              <w:tabs>
                <w:tab w:val="left" w:pos="720"/>
              </w:tabs>
              <w:jc w:val="center"/>
              <w:rPr>
                <w:rFonts w:eastAsia="MS Mincho" w:cs="Arial"/>
                <w:sz w:val="16"/>
                <w:szCs w:val="16"/>
                <w:lang w:val="es-ES" w:eastAsia="ja-JP"/>
              </w:rPr>
            </w:pPr>
          </w:p>
        </w:tc>
        <w:tc>
          <w:tcPr>
            <w:tcW w:w="496" w:type="pct"/>
            <w:shd w:val="clear" w:color="auto" w:fill="auto"/>
            <w:vAlign w:val="center"/>
          </w:tcPr>
          <w:p w14:paraId="312D5352" w14:textId="77777777" w:rsidR="007F6D00" w:rsidRPr="00B96E5F" w:rsidRDefault="007F6D00" w:rsidP="007F6D00">
            <w:pPr>
              <w:tabs>
                <w:tab w:val="left" w:pos="720"/>
              </w:tabs>
              <w:jc w:val="center"/>
              <w:rPr>
                <w:rFonts w:eastAsia="MS Mincho" w:cs="Arial"/>
                <w:sz w:val="16"/>
                <w:szCs w:val="16"/>
                <w:lang w:val="es-ES" w:eastAsia="ja-JP"/>
              </w:rPr>
            </w:pPr>
          </w:p>
        </w:tc>
      </w:tr>
      <w:tr w:rsidR="007F6D00" w:rsidRPr="00B96E5F" w14:paraId="12F0F8A3" w14:textId="77777777" w:rsidTr="00216B17">
        <w:trPr>
          <w:trHeight w:val="389"/>
        </w:trPr>
        <w:tc>
          <w:tcPr>
            <w:tcW w:w="981" w:type="pct"/>
            <w:shd w:val="clear" w:color="auto" w:fill="F2F2F2"/>
            <w:vAlign w:val="center"/>
          </w:tcPr>
          <w:p w14:paraId="2BF46F94" w14:textId="41BB6B62" w:rsidR="007F6D00" w:rsidRPr="00B96E5F" w:rsidRDefault="007F6D00" w:rsidP="007F6D00">
            <w:pPr>
              <w:tabs>
                <w:tab w:val="left" w:pos="720"/>
              </w:tabs>
              <w:jc w:val="left"/>
              <w:rPr>
                <w:rFonts w:eastAsia="MS Mincho" w:cs="Arial"/>
                <w:sz w:val="16"/>
                <w:szCs w:val="16"/>
                <w:lang w:val="es-ES" w:eastAsia="ja-JP"/>
              </w:rPr>
            </w:pPr>
            <w:r w:rsidRPr="00B96E5F">
              <w:rPr>
                <w:rFonts w:eastAsia="MS Mincho" w:cs="Arial"/>
                <w:b/>
                <w:sz w:val="16"/>
                <w:szCs w:val="16"/>
                <w:lang w:val="es-ES" w:eastAsia="ja-JP"/>
              </w:rPr>
              <w:t>Actividad 2</w:t>
            </w:r>
          </w:p>
        </w:tc>
        <w:tc>
          <w:tcPr>
            <w:tcW w:w="704" w:type="pct"/>
            <w:shd w:val="clear" w:color="auto" w:fill="auto"/>
            <w:vAlign w:val="center"/>
          </w:tcPr>
          <w:p w14:paraId="5B695176" w14:textId="77777777" w:rsidR="007F6D00" w:rsidRPr="00B96E5F" w:rsidRDefault="007F6D00" w:rsidP="007F6D00">
            <w:pPr>
              <w:tabs>
                <w:tab w:val="left" w:pos="720"/>
              </w:tabs>
              <w:jc w:val="center"/>
              <w:rPr>
                <w:rFonts w:eastAsia="MS Mincho" w:cs="Arial"/>
                <w:sz w:val="16"/>
                <w:szCs w:val="16"/>
                <w:lang w:val="es-ES" w:eastAsia="ja-JP"/>
              </w:rPr>
            </w:pPr>
          </w:p>
        </w:tc>
        <w:tc>
          <w:tcPr>
            <w:tcW w:w="705" w:type="pct"/>
            <w:shd w:val="clear" w:color="auto" w:fill="auto"/>
            <w:vAlign w:val="center"/>
          </w:tcPr>
          <w:p w14:paraId="72670DC1" w14:textId="77777777" w:rsidR="007F6D00" w:rsidRPr="00B96E5F" w:rsidRDefault="007F6D00" w:rsidP="007F6D00">
            <w:pPr>
              <w:tabs>
                <w:tab w:val="left" w:pos="720"/>
              </w:tabs>
              <w:jc w:val="center"/>
              <w:rPr>
                <w:rFonts w:eastAsia="MS Mincho" w:cs="Arial"/>
                <w:sz w:val="16"/>
                <w:szCs w:val="16"/>
                <w:lang w:val="es-ES" w:eastAsia="ja-JP"/>
              </w:rPr>
            </w:pPr>
          </w:p>
        </w:tc>
        <w:tc>
          <w:tcPr>
            <w:tcW w:w="704" w:type="pct"/>
            <w:shd w:val="clear" w:color="auto" w:fill="auto"/>
            <w:vAlign w:val="center"/>
          </w:tcPr>
          <w:p w14:paraId="7687A8E9" w14:textId="77777777" w:rsidR="007F6D00" w:rsidRPr="00B96E5F" w:rsidRDefault="007F6D00" w:rsidP="007F6D00">
            <w:pPr>
              <w:tabs>
                <w:tab w:val="left" w:pos="720"/>
              </w:tabs>
              <w:jc w:val="center"/>
              <w:rPr>
                <w:rFonts w:eastAsia="MS Mincho" w:cs="Arial"/>
                <w:sz w:val="16"/>
                <w:szCs w:val="16"/>
                <w:lang w:val="es-ES" w:eastAsia="ja-JP"/>
              </w:rPr>
            </w:pPr>
          </w:p>
        </w:tc>
        <w:tc>
          <w:tcPr>
            <w:tcW w:w="705" w:type="pct"/>
            <w:vAlign w:val="center"/>
          </w:tcPr>
          <w:p w14:paraId="4D67DFF7" w14:textId="77777777" w:rsidR="007F6D00" w:rsidRPr="00B96E5F" w:rsidRDefault="007F6D00" w:rsidP="007F6D00">
            <w:pPr>
              <w:tabs>
                <w:tab w:val="left" w:pos="720"/>
              </w:tabs>
              <w:jc w:val="center"/>
              <w:rPr>
                <w:rFonts w:eastAsia="MS Mincho" w:cs="Arial"/>
                <w:sz w:val="16"/>
                <w:szCs w:val="16"/>
                <w:lang w:val="es-ES" w:eastAsia="ja-JP"/>
              </w:rPr>
            </w:pPr>
          </w:p>
        </w:tc>
        <w:tc>
          <w:tcPr>
            <w:tcW w:w="705" w:type="pct"/>
            <w:vAlign w:val="center"/>
          </w:tcPr>
          <w:p w14:paraId="2507E12C" w14:textId="77777777" w:rsidR="007F6D00" w:rsidRPr="00B96E5F" w:rsidRDefault="007F6D00" w:rsidP="007F6D00">
            <w:pPr>
              <w:tabs>
                <w:tab w:val="left" w:pos="720"/>
              </w:tabs>
              <w:jc w:val="center"/>
              <w:rPr>
                <w:rFonts w:eastAsia="MS Mincho" w:cs="Arial"/>
                <w:sz w:val="16"/>
                <w:szCs w:val="16"/>
                <w:lang w:val="es-ES" w:eastAsia="ja-JP"/>
              </w:rPr>
            </w:pPr>
          </w:p>
        </w:tc>
        <w:tc>
          <w:tcPr>
            <w:tcW w:w="496" w:type="pct"/>
            <w:shd w:val="clear" w:color="auto" w:fill="auto"/>
            <w:vAlign w:val="center"/>
          </w:tcPr>
          <w:p w14:paraId="3A5611AD" w14:textId="77777777" w:rsidR="007F6D00" w:rsidRPr="00B96E5F" w:rsidRDefault="007F6D00" w:rsidP="007F6D00">
            <w:pPr>
              <w:tabs>
                <w:tab w:val="left" w:pos="720"/>
              </w:tabs>
              <w:jc w:val="center"/>
              <w:rPr>
                <w:rFonts w:eastAsia="MS Mincho" w:cs="Arial"/>
                <w:sz w:val="16"/>
                <w:szCs w:val="16"/>
                <w:lang w:val="es-ES" w:eastAsia="ja-JP"/>
              </w:rPr>
            </w:pPr>
          </w:p>
        </w:tc>
      </w:tr>
      <w:tr w:rsidR="007F6D00" w:rsidRPr="00B53FA5" w14:paraId="7553C4C4" w14:textId="77777777" w:rsidTr="00216B17">
        <w:trPr>
          <w:trHeight w:val="389"/>
        </w:trPr>
        <w:tc>
          <w:tcPr>
            <w:tcW w:w="981" w:type="pct"/>
            <w:shd w:val="clear" w:color="auto" w:fill="F2F2F2"/>
            <w:vAlign w:val="center"/>
          </w:tcPr>
          <w:p w14:paraId="417F3013" w14:textId="58C5D24B" w:rsidR="007F6D00" w:rsidRPr="00B96E5F" w:rsidRDefault="007F6D00" w:rsidP="007F6D00">
            <w:pPr>
              <w:tabs>
                <w:tab w:val="left" w:pos="720"/>
              </w:tabs>
              <w:jc w:val="left"/>
              <w:rPr>
                <w:rFonts w:eastAsia="MS Mincho" w:cs="Arial"/>
                <w:b/>
                <w:sz w:val="16"/>
                <w:szCs w:val="16"/>
                <w:lang w:val="es-ES" w:eastAsia="ja-JP"/>
              </w:rPr>
            </w:pPr>
            <w:r w:rsidRPr="00B96E5F">
              <w:rPr>
                <w:rFonts w:eastAsia="MS Mincho" w:cs="Arial"/>
                <w:b/>
                <w:sz w:val="16"/>
                <w:szCs w:val="16"/>
                <w:lang w:val="es-ES" w:eastAsia="ja-JP"/>
              </w:rPr>
              <w:t>añadir líneas si es necesario</w:t>
            </w:r>
          </w:p>
        </w:tc>
        <w:tc>
          <w:tcPr>
            <w:tcW w:w="704" w:type="pct"/>
            <w:shd w:val="clear" w:color="auto" w:fill="auto"/>
            <w:vAlign w:val="center"/>
          </w:tcPr>
          <w:p w14:paraId="47641ED8" w14:textId="77777777" w:rsidR="007F6D00" w:rsidRPr="00B96E5F" w:rsidRDefault="007F6D00" w:rsidP="007F6D00">
            <w:pPr>
              <w:tabs>
                <w:tab w:val="left" w:pos="720"/>
              </w:tabs>
              <w:jc w:val="center"/>
              <w:rPr>
                <w:rFonts w:eastAsia="MS Mincho" w:cs="Arial"/>
                <w:sz w:val="16"/>
                <w:szCs w:val="16"/>
                <w:lang w:val="es-ES" w:eastAsia="ja-JP"/>
              </w:rPr>
            </w:pPr>
          </w:p>
        </w:tc>
        <w:tc>
          <w:tcPr>
            <w:tcW w:w="705" w:type="pct"/>
            <w:shd w:val="clear" w:color="auto" w:fill="auto"/>
            <w:vAlign w:val="center"/>
          </w:tcPr>
          <w:p w14:paraId="67002B6B" w14:textId="77777777" w:rsidR="007F6D00" w:rsidRPr="00B96E5F" w:rsidRDefault="007F6D00" w:rsidP="007F6D00">
            <w:pPr>
              <w:tabs>
                <w:tab w:val="left" w:pos="720"/>
              </w:tabs>
              <w:jc w:val="center"/>
              <w:rPr>
                <w:rFonts w:eastAsia="MS Mincho" w:cs="Arial"/>
                <w:sz w:val="16"/>
                <w:szCs w:val="16"/>
                <w:lang w:val="es-ES" w:eastAsia="ja-JP"/>
              </w:rPr>
            </w:pPr>
          </w:p>
        </w:tc>
        <w:tc>
          <w:tcPr>
            <w:tcW w:w="704" w:type="pct"/>
            <w:shd w:val="clear" w:color="auto" w:fill="auto"/>
            <w:vAlign w:val="center"/>
          </w:tcPr>
          <w:p w14:paraId="0C8E97BE" w14:textId="77777777" w:rsidR="007F6D00" w:rsidRPr="00B96E5F" w:rsidRDefault="007F6D00" w:rsidP="007F6D00">
            <w:pPr>
              <w:tabs>
                <w:tab w:val="left" w:pos="720"/>
              </w:tabs>
              <w:jc w:val="center"/>
              <w:rPr>
                <w:rFonts w:eastAsia="MS Mincho" w:cs="Arial"/>
                <w:sz w:val="16"/>
                <w:szCs w:val="16"/>
                <w:lang w:val="es-ES" w:eastAsia="ja-JP"/>
              </w:rPr>
            </w:pPr>
          </w:p>
        </w:tc>
        <w:tc>
          <w:tcPr>
            <w:tcW w:w="705" w:type="pct"/>
            <w:vAlign w:val="center"/>
          </w:tcPr>
          <w:p w14:paraId="55600EC4" w14:textId="77777777" w:rsidR="007F6D00" w:rsidRPr="00B96E5F" w:rsidRDefault="007F6D00" w:rsidP="007F6D00">
            <w:pPr>
              <w:tabs>
                <w:tab w:val="left" w:pos="720"/>
              </w:tabs>
              <w:jc w:val="center"/>
              <w:rPr>
                <w:rFonts w:eastAsia="MS Mincho" w:cs="Arial"/>
                <w:sz w:val="16"/>
                <w:szCs w:val="16"/>
                <w:lang w:val="es-ES" w:eastAsia="ja-JP"/>
              </w:rPr>
            </w:pPr>
          </w:p>
        </w:tc>
        <w:tc>
          <w:tcPr>
            <w:tcW w:w="705" w:type="pct"/>
            <w:vAlign w:val="center"/>
          </w:tcPr>
          <w:p w14:paraId="61235EA0" w14:textId="77777777" w:rsidR="007F6D00" w:rsidRPr="00B96E5F" w:rsidRDefault="007F6D00" w:rsidP="007F6D00">
            <w:pPr>
              <w:tabs>
                <w:tab w:val="left" w:pos="720"/>
              </w:tabs>
              <w:jc w:val="center"/>
              <w:rPr>
                <w:rFonts w:eastAsia="MS Mincho" w:cs="Arial"/>
                <w:sz w:val="16"/>
                <w:szCs w:val="16"/>
                <w:lang w:val="es-ES" w:eastAsia="ja-JP"/>
              </w:rPr>
            </w:pPr>
          </w:p>
        </w:tc>
        <w:tc>
          <w:tcPr>
            <w:tcW w:w="496" w:type="pct"/>
            <w:shd w:val="clear" w:color="auto" w:fill="auto"/>
            <w:vAlign w:val="center"/>
          </w:tcPr>
          <w:p w14:paraId="24F20FC5" w14:textId="77777777" w:rsidR="007F6D00" w:rsidRPr="00B96E5F" w:rsidRDefault="007F6D00" w:rsidP="007F6D00">
            <w:pPr>
              <w:tabs>
                <w:tab w:val="left" w:pos="720"/>
              </w:tabs>
              <w:jc w:val="center"/>
              <w:rPr>
                <w:rFonts w:eastAsia="MS Mincho" w:cs="Arial"/>
                <w:sz w:val="16"/>
                <w:szCs w:val="16"/>
                <w:lang w:val="es-ES" w:eastAsia="ja-JP"/>
              </w:rPr>
            </w:pPr>
          </w:p>
        </w:tc>
      </w:tr>
      <w:tr w:rsidR="00E2672D" w:rsidRPr="00B96E5F" w14:paraId="10A892BB" w14:textId="77777777" w:rsidTr="007250F2">
        <w:trPr>
          <w:trHeight w:val="389"/>
        </w:trPr>
        <w:tc>
          <w:tcPr>
            <w:tcW w:w="4504" w:type="pct"/>
            <w:gridSpan w:val="6"/>
            <w:shd w:val="clear" w:color="auto" w:fill="BFBFBF"/>
            <w:vAlign w:val="center"/>
          </w:tcPr>
          <w:p w14:paraId="29B088FE" w14:textId="1E5BC8E7" w:rsidR="00E2672D" w:rsidRPr="00B96E5F" w:rsidRDefault="00E2672D" w:rsidP="007250F2">
            <w:pPr>
              <w:tabs>
                <w:tab w:val="left" w:pos="720"/>
              </w:tabs>
              <w:jc w:val="left"/>
              <w:rPr>
                <w:rFonts w:eastAsia="MS Mincho" w:cs="Arial"/>
                <w:b/>
                <w:sz w:val="16"/>
                <w:szCs w:val="16"/>
                <w:lang w:val="es-ES" w:eastAsia="ja-JP"/>
              </w:rPr>
            </w:pPr>
            <w:r w:rsidRPr="00B96E5F">
              <w:rPr>
                <w:rFonts w:eastAsia="MS Mincho" w:cs="Arial"/>
                <w:b/>
                <w:sz w:val="16"/>
                <w:szCs w:val="16"/>
                <w:lang w:val="es-ES" w:eastAsia="ja-JP"/>
              </w:rPr>
              <w:t>S</w:t>
            </w:r>
            <w:r w:rsidR="007F6D00" w:rsidRPr="00B96E5F">
              <w:rPr>
                <w:rFonts w:eastAsia="MS Mincho" w:cs="Arial"/>
                <w:b/>
                <w:sz w:val="16"/>
                <w:szCs w:val="16"/>
                <w:lang w:val="es-ES" w:eastAsia="ja-JP"/>
              </w:rPr>
              <w:t>ubtotal</w:t>
            </w:r>
            <w:r w:rsidRPr="00B96E5F">
              <w:rPr>
                <w:rFonts w:eastAsia="MS Mincho" w:cs="Arial"/>
                <w:b/>
                <w:sz w:val="16"/>
                <w:szCs w:val="16"/>
                <w:lang w:val="es-ES" w:eastAsia="ja-JP"/>
              </w:rPr>
              <w:t>:</w:t>
            </w:r>
          </w:p>
        </w:tc>
        <w:tc>
          <w:tcPr>
            <w:tcW w:w="496" w:type="pct"/>
            <w:shd w:val="clear" w:color="auto" w:fill="BFBFBF"/>
          </w:tcPr>
          <w:p w14:paraId="7484406D" w14:textId="77777777" w:rsidR="00E2672D" w:rsidRPr="00B96E5F" w:rsidRDefault="00E2672D" w:rsidP="007250F2">
            <w:pPr>
              <w:tabs>
                <w:tab w:val="left" w:pos="720"/>
              </w:tabs>
              <w:jc w:val="center"/>
              <w:rPr>
                <w:rFonts w:eastAsia="MS Mincho" w:cs="Arial"/>
                <w:b/>
                <w:sz w:val="16"/>
                <w:szCs w:val="16"/>
                <w:lang w:val="es-ES" w:eastAsia="ja-JP"/>
              </w:rPr>
            </w:pPr>
          </w:p>
        </w:tc>
      </w:tr>
      <w:tr w:rsidR="00E2672D" w:rsidRPr="00B53FA5" w14:paraId="47CB4C12" w14:textId="77777777" w:rsidTr="007250F2">
        <w:trPr>
          <w:trHeight w:val="389"/>
        </w:trPr>
        <w:tc>
          <w:tcPr>
            <w:tcW w:w="4504" w:type="pct"/>
            <w:gridSpan w:val="6"/>
            <w:shd w:val="clear" w:color="auto" w:fill="auto"/>
          </w:tcPr>
          <w:p w14:paraId="2E11D099" w14:textId="5EDEF197" w:rsidR="00E2672D" w:rsidRPr="00B96E5F" w:rsidRDefault="007F6D00" w:rsidP="007250F2">
            <w:pPr>
              <w:tabs>
                <w:tab w:val="left" w:pos="720"/>
              </w:tabs>
              <w:jc w:val="right"/>
              <w:rPr>
                <w:rFonts w:eastAsia="MS Mincho" w:cs="Arial"/>
                <w:b/>
                <w:sz w:val="16"/>
                <w:szCs w:val="16"/>
                <w:lang w:val="es-ES" w:eastAsia="ja-JP"/>
              </w:rPr>
            </w:pPr>
            <w:r w:rsidRPr="00B96E5F">
              <w:rPr>
                <w:rFonts w:eastAsia="MS Mincho" w:cs="Arial"/>
                <w:b/>
                <w:sz w:val="16"/>
                <w:szCs w:val="16"/>
                <w:lang w:val="es-ES" w:eastAsia="ja-JP"/>
              </w:rPr>
              <w:t>% del total de los gastos</w:t>
            </w:r>
          </w:p>
        </w:tc>
        <w:tc>
          <w:tcPr>
            <w:tcW w:w="496" w:type="pct"/>
          </w:tcPr>
          <w:p w14:paraId="7C7C4E0D" w14:textId="77777777" w:rsidR="00E2672D" w:rsidRPr="00B96E5F" w:rsidRDefault="00E2672D" w:rsidP="007250F2">
            <w:pPr>
              <w:tabs>
                <w:tab w:val="left" w:pos="720"/>
              </w:tabs>
              <w:jc w:val="center"/>
              <w:rPr>
                <w:rFonts w:eastAsia="MS Mincho" w:cs="Arial"/>
                <w:b/>
                <w:sz w:val="16"/>
                <w:szCs w:val="16"/>
                <w:lang w:val="es-ES" w:eastAsia="ja-JP"/>
              </w:rPr>
            </w:pPr>
          </w:p>
        </w:tc>
      </w:tr>
    </w:tbl>
    <w:p w14:paraId="5D323869" w14:textId="596A3B9A" w:rsidR="002C617D" w:rsidRPr="00B96E5F" w:rsidRDefault="002C617D" w:rsidP="00E2672D">
      <w:pPr>
        <w:rPr>
          <w:lang w:val="es-ES"/>
        </w:rPr>
      </w:pPr>
    </w:p>
    <w:p w14:paraId="5B7D5B82" w14:textId="77777777" w:rsidR="002C617D" w:rsidRPr="00B96E5F" w:rsidRDefault="002C617D">
      <w:pPr>
        <w:spacing w:after="200" w:line="276" w:lineRule="auto"/>
        <w:jc w:val="left"/>
        <w:rPr>
          <w:lang w:val="es-ES"/>
        </w:rPr>
      </w:pPr>
      <w:r w:rsidRPr="00B96E5F">
        <w:rPr>
          <w:lang w:val="es-ES"/>
        </w:rPr>
        <w:br w:type="page"/>
      </w:r>
    </w:p>
    <w:p w14:paraId="53338940" w14:textId="1E2128C3" w:rsidR="000E2A4F" w:rsidRPr="00B96E5F" w:rsidRDefault="007F6D00" w:rsidP="000E2A4F">
      <w:pPr>
        <w:pStyle w:val="Title2"/>
        <w:rPr>
          <w:lang w:val="es-ES"/>
        </w:rPr>
      </w:pPr>
      <w:r w:rsidRPr="00B96E5F">
        <w:rPr>
          <w:lang w:val="es-ES"/>
        </w:rPr>
        <w:lastRenderedPageBreak/>
        <w:t>resumen de gastos</w:t>
      </w:r>
    </w:p>
    <w:p w14:paraId="30B2EB94" w14:textId="17F55EE6" w:rsidR="00A41DFC" w:rsidRPr="00B96E5F" w:rsidRDefault="007F6D00" w:rsidP="00E2672D">
      <w:pPr>
        <w:rPr>
          <w:i/>
          <w:iCs/>
          <w:lang w:val="es-ES" w:eastAsia="en-GB"/>
        </w:rPr>
      </w:pPr>
      <w:r w:rsidRPr="00B96E5F">
        <w:rPr>
          <w:i/>
          <w:iCs/>
          <w:lang w:val="es-ES" w:eastAsia="en-GB"/>
        </w:rPr>
        <w:t>Con el fin de equilibrar los gastos entre los tres pilares del programa para el año 1, complete el cuadro siguiente introduciendo las cifras totales de cada tipo de gasto.</w:t>
      </w:r>
    </w:p>
    <w:p w14:paraId="3B466410" w14:textId="77777777" w:rsidR="007F6D00" w:rsidRPr="00B96E5F" w:rsidRDefault="007F6D00" w:rsidP="00E2672D">
      <w:pPr>
        <w:rPr>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927"/>
        <w:gridCol w:w="1930"/>
        <w:gridCol w:w="1927"/>
        <w:gridCol w:w="1930"/>
        <w:gridCol w:w="1930"/>
        <w:gridCol w:w="1358"/>
      </w:tblGrid>
      <w:tr w:rsidR="00E9275A" w:rsidRPr="00B96E5F" w14:paraId="6D7BC9A9" w14:textId="77777777" w:rsidTr="007250F2">
        <w:trPr>
          <w:trHeight w:val="70"/>
        </w:trPr>
        <w:tc>
          <w:tcPr>
            <w:tcW w:w="5000" w:type="pct"/>
            <w:gridSpan w:val="7"/>
            <w:tcBorders>
              <w:bottom w:val="single" w:sz="4" w:space="0" w:color="auto"/>
            </w:tcBorders>
            <w:shd w:val="clear" w:color="auto" w:fill="BFBFBF" w:themeFill="background1" w:themeFillShade="BF"/>
          </w:tcPr>
          <w:p w14:paraId="2C5FACFA" w14:textId="684CBBEB" w:rsidR="00E9275A" w:rsidRPr="00B96E5F" w:rsidRDefault="00B96E5F" w:rsidP="007250F2">
            <w:pPr>
              <w:tabs>
                <w:tab w:val="left" w:pos="720"/>
              </w:tabs>
              <w:jc w:val="center"/>
              <w:rPr>
                <w:rFonts w:eastAsia="MS Mincho" w:cs="Arial"/>
                <w:b/>
                <w:sz w:val="16"/>
                <w:szCs w:val="16"/>
                <w:lang w:val="es-ES" w:eastAsia="ja-JP"/>
              </w:rPr>
            </w:pPr>
            <w:r>
              <w:rPr>
                <w:rFonts w:eastAsia="MS Mincho" w:cs="Arial"/>
                <w:b/>
                <w:sz w:val="16"/>
                <w:szCs w:val="16"/>
                <w:lang w:val="es-ES" w:eastAsia="ja-JP"/>
              </w:rPr>
              <w:t xml:space="preserve">Año </w:t>
            </w:r>
            <w:proofErr w:type="gramStart"/>
            <w:r>
              <w:rPr>
                <w:rFonts w:eastAsia="MS Mincho" w:cs="Arial"/>
                <w:b/>
                <w:sz w:val="16"/>
                <w:szCs w:val="16"/>
                <w:lang w:val="es-ES" w:eastAsia="ja-JP"/>
              </w:rPr>
              <w:t>1  -</w:t>
            </w:r>
            <w:proofErr w:type="gramEnd"/>
            <w:r>
              <w:rPr>
                <w:rFonts w:eastAsia="MS Mincho" w:cs="Arial"/>
                <w:b/>
                <w:sz w:val="16"/>
                <w:szCs w:val="16"/>
                <w:lang w:val="es-ES" w:eastAsia="ja-JP"/>
              </w:rPr>
              <w:t xml:space="preserve"> RESUMEN DE GASTOS</w:t>
            </w:r>
          </w:p>
        </w:tc>
      </w:tr>
      <w:tr w:rsidR="00E9275A" w:rsidRPr="00B96E5F" w14:paraId="447FA0E2" w14:textId="77777777" w:rsidTr="00A12DBB">
        <w:trPr>
          <w:trHeight w:val="70"/>
        </w:trPr>
        <w:tc>
          <w:tcPr>
            <w:tcW w:w="981" w:type="pct"/>
            <w:tcBorders>
              <w:bottom w:val="single" w:sz="4" w:space="0" w:color="auto"/>
            </w:tcBorders>
            <w:shd w:val="clear" w:color="auto" w:fill="BFBFBF" w:themeFill="background1" w:themeFillShade="BF"/>
            <w:vAlign w:val="center"/>
          </w:tcPr>
          <w:p w14:paraId="40F4463D" w14:textId="58BD9D78" w:rsidR="00E9275A" w:rsidRPr="00B96E5F" w:rsidRDefault="00216B17" w:rsidP="00A12DBB">
            <w:pPr>
              <w:tabs>
                <w:tab w:val="left" w:pos="720"/>
              </w:tabs>
              <w:spacing w:after="60"/>
              <w:contextualSpacing/>
              <w:jc w:val="left"/>
              <w:rPr>
                <w:rFonts w:eastAsia="MS Mincho" w:cs="Arial"/>
                <w:b/>
                <w:sz w:val="16"/>
                <w:szCs w:val="16"/>
                <w:lang w:val="es-ES" w:eastAsia="ja-JP"/>
              </w:rPr>
            </w:pPr>
            <w:r w:rsidRPr="00B96E5F">
              <w:rPr>
                <w:rFonts w:eastAsia="MS Mincho" w:cs="Arial"/>
                <w:b/>
                <w:sz w:val="16"/>
                <w:szCs w:val="16"/>
                <w:lang w:val="es-ES" w:eastAsia="ja-JP"/>
              </w:rPr>
              <w:t>Pil</w:t>
            </w:r>
            <w:r w:rsidR="007F6D00" w:rsidRPr="00B96E5F">
              <w:rPr>
                <w:rFonts w:eastAsia="MS Mincho" w:cs="Arial"/>
                <w:b/>
                <w:sz w:val="16"/>
                <w:szCs w:val="16"/>
                <w:lang w:val="es-ES" w:eastAsia="ja-JP"/>
              </w:rPr>
              <w:t>ar</w:t>
            </w:r>
            <w:r w:rsidRPr="00B96E5F">
              <w:rPr>
                <w:rFonts w:eastAsia="MS Mincho" w:cs="Arial"/>
                <w:b/>
                <w:sz w:val="16"/>
                <w:szCs w:val="16"/>
                <w:lang w:val="es-ES" w:eastAsia="ja-JP"/>
              </w:rPr>
              <w:t>/t</w:t>
            </w:r>
            <w:r w:rsidR="007F6D00" w:rsidRPr="00B96E5F">
              <w:rPr>
                <w:rFonts w:eastAsia="MS Mincho" w:cs="Arial"/>
                <w:b/>
                <w:sz w:val="16"/>
                <w:szCs w:val="16"/>
                <w:lang w:val="es-ES" w:eastAsia="ja-JP"/>
              </w:rPr>
              <w:t>ipo de gastos</w:t>
            </w:r>
          </w:p>
        </w:tc>
        <w:tc>
          <w:tcPr>
            <w:tcW w:w="704" w:type="pct"/>
            <w:tcBorders>
              <w:bottom w:val="single" w:sz="4" w:space="0" w:color="auto"/>
            </w:tcBorders>
            <w:shd w:val="clear" w:color="auto" w:fill="BFBFBF" w:themeFill="background1" w:themeFillShade="BF"/>
            <w:vAlign w:val="center"/>
          </w:tcPr>
          <w:p w14:paraId="76377716" w14:textId="11E4C4B8" w:rsidR="00E9275A" w:rsidRPr="00B96E5F" w:rsidRDefault="007F6D00" w:rsidP="00A12DBB">
            <w:pPr>
              <w:tabs>
                <w:tab w:val="left" w:pos="720"/>
              </w:tabs>
              <w:spacing w:after="60"/>
              <w:contextualSpacing/>
              <w:jc w:val="center"/>
              <w:rPr>
                <w:rFonts w:eastAsia="MS Mincho" w:cs="Arial"/>
                <w:b/>
                <w:sz w:val="16"/>
                <w:szCs w:val="16"/>
                <w:lang w:val="es-ES" w:eastAsia="ja-JP"/>
              </w:rPr>
            </w:pPr>
            <w:r w:rsidRPr="00B96E5F">
              <w:rPr>
                <w:rFonts w:eastAsia="MS Mincho" w:cs="Arial"/>
                <w:b/>
                <w:sz w:val="16"/>
                <w:szCs w:val="16"/>
                <w:lang w:val="es-ES" w:eastAsia="ja-JP"/>
              </w:rPr>
              <w:t>Gastos de publicaciones</w:t>
            </w:r>
          </w:p>
        </w:tc>
        <w:tc>
          <w:tcPr>
            <w:tcW w:w="705" w:type="pct"/>
            <w:tcBorders>
              <w:bottom w:val="single" w:sz="4" w:space="0" w:color="auto"/>
            </w:tcBorders>
            <w:shd w:val="clear" w:color="auto" w:fill="BFBFBF" w:themeFill="background1" w:themeFillShade="BF"/>
            <w:vAlign w:val="center"/>
          </w:tcPr>
          <w:p w14:paraId="66C990D7" w14:textId="4AFD56ED" w:rsidR="00E9275A" w:rsidRPr="00B96E5F" w:rsidRDefault="007F6D00" w:rsidP="00A12DBB">
            <w:pPr>
              <w:tabs>
                <w:tab w:val="left" w:pos="720"/>
              </w:tabs>
              <w:spacing w:after="60"/>
              <w:contextualSpacing/>
              <w:jc w:val="center"/>
              <w:rPr>
                <w:rFonts w:eastAsia="MS Mincho" w:cs="Arial"/>
                <w:b/>
                <w:sz w:val="16"/>
                <w:szCs w:val="16"/>
                <w:lang w:val="es-ES" w:eastAsia="ja-JP"/>
              </w:rPr>
            </w:pPr>
            <w:r w:rsidRPr="00B96E5F">
              <w:rPr>
                <w:rFonts w:eastAsia="MS Mincho" w:cs="Arial"/>
                <w:b/>
                <w:sz w:val="16"/>
                <w:szCs w:val="16"/>
                <w:lang w:val="es-ES" w:eastAsia="ja-JP"/>
              </w:rPr>
              <w:t>Gastos de viaje y dietas</w:t>
            </w:r>
          </w:p>
        </w:tc>
        <w:tc>
          <w:tcPr>
            <w:tcW w:w="704" w:type="pct"/>
            <w:tcBorders>
              <w:bottom w:val="single" w:sz="4" w:space="0" w:color="auto"/>
            </w:tcBorders>
            <w:shd w:val="clear" w:color="auto" w:fill="BFBFBF" w:themeFill="background1" w:themeFillShade="BF"/>
            <w:vAlign w:val="center"/>
          </w:tcPr>
          <w:p w14:paraId="5DC67559" w14:textId="6FD749C2" w:rsidR="00E9275A" w:rsidRPr="00B96E5F" w:rsidRDefault="007F6D00" w:rsidP="00A12DBB">
            <w:pPr>
              <w:tabs>
                <w:tab w:val="left" w:pos="720"/>
              </w:tabs>
              <w:spacing w:after="60"/>
              <w:contextualSpacing/>
              <w:jc w:val="center"/>
              <w:rPr>
                <w:rFonts w:eastAsia="MS Mincho" w:cs="Arial"/>
                <w:b/>
                <w:sz w:val="16"/>
                <w:szCs w:val="16"/>
                <w:lang w:val="es-ES" w:eastAsia="ja-JP"/>
              </w:rPr>
            </w:pPr>
            <w:r w:rsidRPr="00B96E5F">
              <w:rPr>
                <w:rFonts w:eastAsia="MS Mincho" w:cs="Arial"/>
                <w:b/>
                <w:sz w:val="16"/>
                <w:szCs w:val="16"/>
                <w:lang w:val="es-ES" w:eastAsia="ja-JP"/>
              </w:rPr>
              <w:t>Honorarios</w:t>
            </w:r>
          </w:p>
        </w:tc>
        <w:tc>
          <w:tcPr>
            <w:tcW w:w="705" w:type="pct"/>
            <w:tcBorders>
              <w:bottom w:val="single" w:sz="4" w:space="0" w:color="auto"/>
            </w:tcBorders>
            <w:shd w:val="clear" w:color="auto" w:fill="BFBFBF" w:themeFill="background1" w:themeFillShade="BF"/>
            <w:vAlign w:val="center"/>
          </w:tcPr>
          <w:p w14:paraId="4BB23F90" w14:textId="305F3B02" w:rsidR="00E9275A" w:rsidRPr="00B96E5F" w:rsidRDefault="007F6D00" w:rsidP="00A12DBB">
            <w:pPr>
              <w:tabs>
                <w:tab w:val="left" w:pos="720"/>
              </w:tabs>
              <w:spacing w:after="60"/>
              <w:contextualSpacing/>
              <w:jc w:val="center"/>
              <w:rPr>
                <w:rFonts w:eastAsia="MS Mincho" w:cs="Arial"/>
                <w:b/>
                <w:sz w:val="16"/>
                <w:szCs w:val="16"/>
                <w:lang w:val="es-ES" w:eastAsia="ja-JP"/>
              </w:rPr>
            </w:pPr>
            <w:r w:rsidRPr="00B96E5F">
              <w:rPr>
                <w:rFonts w:eastAsia="MS Mincho" w:cs="Arial"/>
                <w:b/>
                <w:sz w:val="16"/>
                <w:szCs w:val="16"/>
                <w:lang w:val="es-ES" w:eastAsia="ja-JP"/>
              </w:rPr>
              <w:t>Programas informáticos y bases de datos</w:t>
            </w:r>
          </w:p>
        </w:tc>
        <w:tc>
          <w:tcPr>
            <w:tcW w:w="705" w:type="pct"/>
            <w:tcBorders>
              <w:bottom w:val="single" w:sz="4" w:space="0" w:color="auto"/>
            </w:tcBorders>
            <w:shd w:val="clear" w:color="auto" w:fill="BFBFBF" w:themeFill="background1" w:themeFillShade="BF"/>
            <w:vAlign w:val="center"/>
          </w:tcPr>
          <w:p w14:paraId="103D59D9" w14:textId="1E221FE7" w:rsidR="00E9275A" w:rsidRPr="00B96E5F" w:rsidRDefault="007F6D00" w:rsidP="00A12DBB">
            <w:pPr>
              <w:tabs>
                <w:tab w:val="left" w:pos="720"/>
              </w:tabs>
              <w:spacing w:after="60"/>
              <w:contextualSpacing/>
              <w:jc w:val="center"/>
              <w:rPr>
                <w:rFonts w:eastAsia="MS Mincho" w:cs="Arial"/>
                <w:b/>
                <w:sz w:val="16"/>
                <w:szCs w:val="16"/>
                <w:lang w:val="es-ES" w:eastAsia="ja-JP"/>
              </w:rPr>
            </w:pPr>
            <w:r w:rsidRPr="00B96E5F">
              <w:rPr>
                <w:rFonts w:eastAsia="MS Mincho" w:cs="Arial"/>
                <w:b/>
                <w:sz w:val="16"/>
                <w:szCs w:val="16"/>
                <w:lang w:val="es-ES" w:eastAsia="ja-JP"/>
              </w:rPr>
              <w:t>Otros gastos</w:t>
            </w:r>
          </w:p>
        </w:tc>
        <w:tc>
          <w:tcPr>
            <w:tcW w:w="496" w:type="pct"/>
            <w:tcBorders>
              <w:bottom w:val="single" w:sz="4" w:space="0" w:color="auto"/>
            </w:tcBorders>
            <w:shd w:val="clear" w:color="auto" w:fill="BFBFBF" w:themeFill="background1" w:themeFillShade="BF"/>
            <w:vAlign w:val="center"/>
          </w:tcPr>
          <w:p w14:paraId="1CAC87D7" w14:textId="77777777" w:rsidR="00E9275A" w:rsidRPr="00B96E5F" w:rsidRDefault="00E9275A" w:rsidP="00A12DBB">
            <w:pPr>
              <w:tabs>
                <w:tab w:val="left" w:pos="720"/>
              </w:tabs>
              <w:spacing w:after="60"/>
              <w:contextualSpacing/>
              <w:jc w:val="center"/>
              <w:rPr>
                <w:rFonts w:eastAsia="MS Mincho" w:cs="Arial"/>
                <w:b/>
                <w:sz w:val="16"/>
                <w:szCs w:val="16"/>
                <w:lang w:val="es-ES" w:eastAsia="ja-JP"/>
              </w:rPr>
            </w:pPr>
            <w:r w:rsidRPr="00B96E5F">
              <w:rPr>
                <w:rFonts w:eastAsia="MS Mincho" w:cs="Arial"/>
                <w:b/>
                <w:sz w:val="16"/>
                <w:szCs w:val="16"/>
                <w:lang w:val="es-ES" w:eastAsia="ja-JP"/>
              </w:rPr>
              <w:t>TOTAL</w:t>
            </w:r>
          </w:p>
          <w:p w14:paraId="21E40AD0" w14:textId="77777777" w:rsidR="00E9275A" w:rsidRPr="00B96E5F" w:rsidRDefault="00E9275A" w:rsidP="00A12DBB">
            <w:pPr>
              <w:tabs>
                <w:tab w:val="left" w:pos="720"/>
              </w:tabs>
              <w:spacing w:after="60"/>
              <w:contextualSpacing/>
              <w:jc w:val="center"/>
              <w:rPr>
                <w:rFonts w:eastAsia="MS Mincho" w:cs="Arial"/>
                <w:b/>
                <w:sz w:val="16"/>
                <w:szCs w:val="16"/>
                <w:lang w:val="es-ES" w:eastAsia="ja-JP"/>
              </w:rPr>
            </w:pPr>
            <w:r w:rsidRPr="00B96E5F">
              <w:rPr>
                <w:rFonts w:eastAsia="MS Mincho" w:cs="Arial"/>
                <w:b/>
                <w:sz w:val="16"/>
                <w:szCs w:val="16"/>
                <w:lang w:val="es-ES" w:eastAsia="ja-JP"/>
              </w:rPr>
              <w:t>(CHF)</w:t>
            </w:r>
          </w:p>
        </w:tc>
      </w:tr>
      <w:tr w:rsidR="00E9275A" w:rsidRPr="00B96E5F" w14:paraId="1AE1CB7F" w14:textId="77777777" w:rsidTr="00A12DBB">
        <w:trPr>
          <w:trHeight w:val="389"/>
        </w:trPr>
        <w:tc>
          <w:tcPr>
            <w:tcW w:w="981" w:type="pct"/>
            <w:shd w:val="clear" w:color="auto" w:fill="F2F2F2"/>
            <w:vAlign w:val="center"/>
          </w:tcPr>
          <w:p w14:paraId="6F4BD757" w14:textId="3BAD2269" w:rsidR="00E9275A" w:rsidRPr="00B96E5F" w:rsidRDefault="007F6D00" w:rsidP="00A12DBB">
            <w:pPr>
              <w:tabs>
                <w:tab w:val="left" w:pos="720"/>
              </w:tabs>
              <w:jc w:val="left"/>
              <w:rPr>
                <w:rFonts w:eastAsia="MS Mincho" w:cs="Arial"/>
                <w:b/>
                <w:sz w:val="16"/>
                <w:szCs w:val="16"/>
                <w:lang w:val="es-ES" w:eastAsia="ja-JP"/>
              </w:rPr>
            </w:pPr>
            <w:r w:rsidRPr="00B96E5F">
              <w:rPr>
                <w:rFonts w:eastAsia="MS Mincho" w:cs="Arial"/>
                <w:b/>
                <w:sz w:val="16"/>
                <w:szCs w:val="16"/>
                <w:lang w:val="es-ES" w:eastAsia="ja-JP"/>
              </w:rPr>
              <w:t>Investigación</w:t>
            </w:r>
          </w:p>
        </w:tc>
        <w:tc>
          <w:tcPr>
            <w:tcW w:w="704" w:type="pct"/>
            <w:shd w:val="clear" w:color="auto" w:fill="auto"/>
            <w:vAlign w:val="center"/>
          </w:tcPr>
          <w:p w14:paraId="4B910B42" w14:textId="77777777" w:rsidR="00E9275A" w:rsidRPr="00B96E5F" w:rsidRDefault="00E9275A" w:rsidP="00A12DBB">
            <w:pPr>
              <w:tabs>
                <w:tab w:val="left" w:pos="720"/>
              </w:tabs>
              <w:jc w:val="center"/>
              <w:rPr>
                <w:rFonts w:eastAsia="MS Mincho" w:cs="Arial"/>
                <w:sz w:val="16"/>
                <w:szCs w:val="16"/>
                <w:lang w:val="es-ES" w:eastAsia="ja-JP"/>
              </w:rPr>
            </w:pPr>
          </w:p>
        </w:tc>
        <w:tc>
          <w:tcPr>
            <w:tcW w:w="705" w:type="pct"/>
            <w:shd w:val="clear" w:color="auto" w:fill="auto"/>
            <w:vAlign w:val="center"/>
          </w:tcPr>
          <w:p w14:paraId="1669B720" w14:textId="77777777" w:rsidR="00E9275A" w:rsidRPr="00B96E5F" w:rsidRDefault="00E9275A" w:rsidP="00A12DBB">
            <w:pPr>
              <w:tabs>
                <w:tab w:val="left" w:pos="720"/>
              </w:tabs>
              <w:jc w:val="center"/>
              <w:rPr>
                <w:rFonts w:eastAsia="MS Mincho" w:cs="Arial"/>
                <w:sz w:val="16"/>
                <w:szCs w:val="16"/>
                <w:lang w:val="es-ES" w:eastAsia="ja-JP"/>
              </w:rPr>
            </w:pPr>
          </w:p>
        </w:tc>
        <w:tc>
          <w:tcPr>
            <w:tcW w:w="704" w:type="pct"/>
            <w:shd w:val="clear" w:color="auto" w:fill="auto"/>
            <w:vAlign w:val="center"/>
          </w:tcPr>
          <w:p w14:paraId="70A2F96C" w14:textId="77777777" w:rsidR="00E9275A" w:rsidRPr="00B96E5F" w:rsidRDefault="00E9275A" w:rsidP="00A12DBB">
            <w:pPr>
              <w:tabs>
                <w:tab w:val="left" w:pos="720"/>
              </w:tabs>
              <w:jc w:val="center"/>
              <w:rPr>
                <w:rFonts w:eastAsia="MS Mincho" w:cs="Arial"/>
                <w:sz w:val="16"/>
                <w:szCs w:val="16"/>
                <w:lang w:val="es-ES" w:eastAsia="ja-JP"/>
              </w:rPr>
            </w:pPr>
          </w:p>
        </w:tc>
        <w:tc>
          <w:tcPr>
            <w:tcW w:w="705" w:type="pct"/>
            <w:vAlign w:val="center"/>
          </w:tcPr>
          <w:p w14:paraId="3747AA48" w14:textId="77777777" w:rsidR="00E9275A" w:rsidRPr="00B96E5F" w:rsidRDefault="00E9275A" w:rsidP="00A12DBB">
            <w:pPr>
              <w:tabs>
                <w:tab w:val="left" w:pos="720"/>
              </w:tabs>
              <w:jc w:val="center"/>
              <w:rPr>
                <w:rFonts w:eastAsia="MS Mincho" w:cs="Arial"/>
                <w:sz w:val="16"/>
                <w:szCs w:val="16"/>
                <w:lang w:val="es-ES" w:eastAsia="ja-JP"/>
              </w:rPr>
            </w:pPr>
          </w:p>
        </w:tc>
        <w:tc>
          <w:tcPr>
            <w:tcW w:w="705" w:type="pct"/>
            <w:vAlign w:val="center"/>
          </w:tcPr>
          <w:p w14:paraId="535C6459" w14:textId="77777777" w:rsidR="00E9275A" w:rsidRPr="00B96E5F" w:rsidRDefault="00E9275A" w:rsidP="00A12DBB">
            <w:pPr>
              <w:tabs>
                <w:tab w:val="left" w:pos="720"/>
              </w:tabs>
              <w:jc w:val="center"/>
              <w:rPr>
                <w:rFonts w:eastAsia="MS Mincho" w:cs="Arial"/>
                <w:sz w:val="16"/>
                <w:szCs w:val="16"/>
                <w:lang w:val="es-ES" w:eastAsia="ja-JP"/>
              </w:rPr>
            </w:pPr>
          </w:p>
        </w:tc>
        <w:tc>
          <w:tcPr>
            <w:tcW w:w="496" w:type="pct"/>
            <w:shd w:val="clear" w:color="auto" w:fill="auto"/>
            <w:vAlign w:val="center"/>
          </w:tcPr>
          <w:p w14:paraId="1A827C28" w14:textId="77777777" w:rsidR="00E9275A" w:rsidRPr="00B96E5F" w:rsidRDefault="00E9275A" w:rsidP="00A12DBB">
            <w:pPr>
              <w:tabs>
                <w:tab w:val="left" w:pos="720"/>
              </w:tabs>
              <w:jc w:val="center"/>
              <w:rPr>
                <w:rFonts w:eastAsia="MS Mincho" w:cs="Arial"/>
                <w:sz w:val="16"/>
                <w:szCs w:val="16"/>
                <w:lang w:val="es-ES" w:eastAsia="ja-JP"/>
              </w:rPr>
            </w:pPr>
          </w:p>
        </w:tc>
      </w:tr>
      <w:tr w:rsidR="00E9275A" w:rsidRPr="00B53FA5" w14:paraId="3E11C371" w14:textId="77777777" w:rsidTr="00A12DBB">
        <w:trPr>
          <w:trHeight w:val="389"/>
        </w:trPr>
        <w:tc>
          <w:tcPr>
            <w:tcW w:w="981" w:type="pct"/>
            <w:shd w:val="clear" w:color="auto" w:fill="F2F2F2"/>
            <w:vAlign w:val="center"/>
          </w:tcPr>
          <w:p w14:paraId="63488D1E" w14:textId="5F0745F7" w:rsidR="00E9275A" w:rsidRPr="00B96E5F" w:rsidRDefault="007F6D00" w:rsidP="00A12DBB">
            <w:pPr>
              <w:tabs>
                <w:tab w:val="left" w:pos="720"/>
              </w:tabs>
              <w:jc w:val="left"/>
              <w:rPr>
                <w:rFonts w:eastAsia="MS Mincho" w:cs="Arial"/>
                <w:b/>
                <w:bCs/>
                <w:sz w:val="16"/>
                <w:szCs w:val="16"/>
                <w:lang w:val="es-ES" w:eastAsia="ja-JP"/>
              </w:rPr>
            </w:pPr>
            <w:r w:rsidRPr="00B96E5F">
              <w:rPr>
                <w:rFonts w:eastAsia="MS Mincho" w:cs="Arial"/>
                <w:b/>
                <w:bCs/>
                <w:sz w:val="16"/>
                <w:szCs w:val="16"/>
                <w:lang w:val="es-ES" w:eastAsia="ja-JP"/>
              </w:rPr>
              <w:t>Elaboración de Programas de estudio</w:t>
            </w:r>
          </w:p>
        </w:tc>
        <w:tc>
          <w:tcPr>
            <w:tcW w:w="704" w:type="pct"/>
            <w:shd w:val="clear" w:color="auto" w:fill="auto"/>
            <w:vAlign w:val="center"/>
          </w:tcPr>
          <w:p w14:paraId="715AAAC3" w14:textId="77777777" w:rsidR="00E9275A" w:rsidRPr="00B96E5F" w:rsidRDefault="00E9275A" w:rsidP="00A12DBB">
            <w:pPr>
              <w:tabs>
                <w:tab w:val="left" w:pos="720"/>
              </w:tabs>
              <w:jc w:val="center"/>
              <w:rPr>
                <w:rFonts w:eastAsia="MS Mincho" w:cs="Arial"/>
                <w:sz w:val="16"/>
                <w:szCs w:val="16"/>
                <w:lang w:val="es-ES" w:eastAsia="ja-JP"/>
              </w:rPr>
            </w:pPr>
          </w:p>
        </w:tc>
        <w:tc>
          <w:tcPr>
            <w:tcW w:w="705" w:type="pct"/>
            <w:shd w:val="clear" w:color="auto" w:fill="auto"/>
            <w:vAlign w:val="center"/>
          </w:tcPr>
          <w:p w14:paraId="3E55E623" w14:textId="77777777" w:rsidR="00E9275A" w:rsidRPr="00B96E5F" w:rsidRDefault="00E9275A" w:rsidP="00A12DBB">
            <w:pPr>
              <w:tabs>
                <w:tab w:val="left" w:pos="720"/>
              </w:tabs>
              <w:jc w:val="center"/>
              <w:rPr>
                <w:rFonts w:eastAsia="MS Mincho" w:cs="Arial"/>
                <w:sz w:val="16"/>
                <w:szCs w:val="16"/>
                <w:lang w:val="es-ES" w:eastAsia="ja-JP"/>
              </w:rPr>
            </w:pPr>
          </w:p>
        </w:tc>
        <w:tc>
          <w:tcPr>
            <w:tcW w:w="704" w:type="pct"/>
            <w:shd w:val="clear" w:color="auto" w:fill="auto"/>
            <w:vAlign w:val="center"/>
          </w:tcPr>
          <w:p w14:paraId="006AAAC1" w14:textId="77777777" w:rsidR="00E9275A" w:rsidRPr="00B96E5F" w:rsidRDefault="00E9275A" w:rsidP="00A12DBB">
            <w:pPr>
              <w:tabs>
                <w:tab w:val="left" w:pos="720"/>
              </w:tabs>
              <w:jc w:val="center"/>
              <w:rPr>
                <w:rFonts w:eastAsia="MS Mincho" w:cs="Arial"/>
                <w:sz w:val="16"/>
                <w:szCs w:val="16"/>
                <w:lang w:val="es-ES" w:eastAsia="ja-JP"/>
              </w:rPr>
            </w:pPr>
          </w:p>
        </w:tc>
        <w:tc>
          <w:tcPr>
            <w:tcW w:w="705" w:type="pct"/>
            <w:vAlign w:val="center"/>
          </w:tcPr>
          <w:p w14:paraId="17256005" w14:textId="77777777" w:rsidR="00E9275A" w:rsidRPr="00B96E5F" w:rsidRDefault="00E9275A" w:rsidP="00A12DBB">
            <w:pPr>
              <w:tabs>
                <w:tab w:val="left" w:pos="720"/>
              </w:tabs>
              <w:jc w:val="center"/>
              <w:rPr>
                <w:rFonts w:eastAsia="MS Mincho" w:cs="Arial"/>
                <w:sz w:val="16"/>
                <w:szCs w:val="16"/>
                <w:lang w:val="es-ES" w:eastAsia="ja-JP"/>
              </w:rPr>
            </w:pPr>
          </w:p>
        </w:tc>
        <w:tc>
          <w:tcPr>
            <w:tcW w:w="705" w:type="pct"/>
            <w:vAlign w:val="center"/>
          </w:tcPr>
          <w:p w14:paraId="0FE1523F" w14:textId="77777777" w:rsidR="00E9275A" w:rsidRPr="00B96E5F" w:rsidRDefault="00E9275A" w:rsidP="00A12DBB">
            <w:pPr>
              <w:tabs>
                <w:tab w:val="left" w:pos="720"/>
              </w:tabs>
              <w:jc w:val="center"/>
              <w:rPr>
                <w:rFonts w:eastAsia="MS Mincho" w:cs="Arial"/>
                <w:sz w:val="16"/>
                <w:szCs w:val="16"/>
                <w:lang w:val="es-ES" w:eastAsia="ja-JP"/>
              </w:rPr>
            </w:pPr>
          </w:p>
        </w:tc>
        <w:tc>
          <w:tcPr>
            <w:tcW w:w="496" w:type="pct"/>
            <w:shd w:val="clear" w:color="auto" w:fill="auto"/>
            <w:vAlign w:val="center"/>
          </w:tcPr>
          <w:p w14:paraId="521D033B" w14:textId="77777777" w:rsidR="00E9275A" w:rsidRPr="00B96E5F" w:rsidRDefault="00E9275A" w:rsidP="00A12DBB">
            <w:pPr>
              <w:tabs>
                <w:tab w:val="left" w:pos="720"/>
              </w:tabs>
              <w:jc w:val="center"/>
              <w:rPr>
                <w:rFonts w:eastAsia="MS Mincho" w:cs="Arial"/>
                <w:sz w:val="16"/>
                <w:szCs w:val="16"/>
                <w:lang w:val="es-ES" w:eastAsia="ja-JP"/>
              </w:rPr>
            </w:pPr>
          </w:p>
        </w:tc>
      </w:tr>
      <w:tr w:rsidR="00E9275A" w:rsidRPr="00B96E5F" w14:paraId="57F70927" w14:textId="77777777" w:rsidTr="00A12DBB">
        <w:trPr>
          <w:trHeight w:val="389"/>
        </w:trPr>
        <w:tc>
          <w:tcPr>
            <w:tcW w:w="981" w:type="pct"/>
            <w:shd w:val="clear" w:color="auto" w:fill="F2F2F2"/>
            <w:vAlign w:val="center"/>
          </w:tcPr>
          <w:p w14:paraId="4A838F7B" w14:textId="62E8A6A0" w:rsidR="00E9275A" w:rsidRPr="00B96E5F" w:rsidRDefault="007F6D00" w:rsidP="00A12DBB">
            <w:pPr>
              <w:tabs>
                <w:tab w:val="left" w:pos="720"/>
              </w:tabs>
              <w:jc w:val="left"/>
              <w:rPr>
                <w:rFonts w:eastAsia="MS Mincho" w:cs="Arial"/>
                <w:b/>
                <w:sz w:val="16"/>
                <w:szCs w:val="16"/>
                <w:lang w:val="es-ES" w:eastAsia="ja-JP"/>
              </w:rPr>
            </w:pPr>
            <w:r w:rsidRPr="00B96E5F">
              <w:rPr>
                <w:rFonts w:eastAsia="MS Mincho" w:cs="Arial"/>
                <w:b/>
                <w:sz w:val="16"/>
                <w:szCs w:val="16"/>
                <w:lang w:val="es-ES" w:eastAsia="ja-JP"/>
              </w:rPr>
              <w:t>Divulgación</w:t>
            </w:r>
          </w:p>
        </w:tc>
        <w:tc>
          <w:tcPr>
            <w:tcW w:w="704" w:type="pct"/>
            <w:shd w:val="clear" w:color="auto" w:fill="auto"/>
            <w:vAlign w:val="center"/>
          </w:tcPr>
          <w:p w14:paraId="34243BD3" w14:textId="77777777" w:rsidR="00E9275A" w:rsidRPr="00B96E5F" w:rsidRDefault="00E9275A" w:rsidP="00A12DBB">
            <w:pPr>
              <w:tabs>
                <w:tab w:val="left" w:pos="720"/>
              </w:tabs>
              <w:jc w:val="center"/>
              <w:rPr>
                <w:rFonts w:eastAsia="MS Mincho" w:cs="Arial"/>
                <w:sz w:val="16"/>
                <w:szCs w:val="16"/>
                <w:lang w:val="es-ES" w:eastAsia="ja-JP"/>
              </w:rPr>
            </w:pPr>
          </w:p>
        </w:tc>
        <w:tc>
          <w:tcPr>
            <w:tcW w:w="705" w:type="pct"/>
            <w:shd w:val="clear" w:color="auto" w:fill="auto"/>
            <w:vAlign w:val="center"/>
          </w:tcPr>
          <w:p w14:paraId="6D17D4D5" w14:textId="77777777" w:rsidR="00E9275A" w:rsidRPr="00B96E5F" w:rsidRDefault="00E9275A" w:rsidP="00A12DBB">
            <w:pPr>
              <w:tabs>
                <w:tab w:val="left" w:pos="720"/>
              </w:tabs>
              <w:jc w:val="center"/>
              <w:rPr>
                <w:rFonts w:eastAsia="MS Mincho" w:cs="Arial"/>
                <w:sz w:val="16"/>
                <w:szCs w:val="16"/>
                <w:lang w:val="es-ES" w:eastAsia="ja-JP"/>
              </w:rPr>
            </w:pPr>
          </w:p>
        </w:tc>
        <w:tc>
          <w:tcPr>
            <w:tcW w:w="704" w:type="pct"/>
            <w:shd w:val="clear" w:color="auto" w:fill="auto"/>
            <w:vAlign w:val="center"/>
          </w:tcPr>
          <w:p w14:paraId="464CDEA6" w14:textId="77777777" w:rsidR="00E9275A" w:rsidRPr="00B96E5F" w:rsidRDefault="00E9275A" w:rsidP="00A12DBB">
            <w:pPr>
              <w:tabs>
                <w:tab w:val="left" w:pos="720"/>
              </w:tabs>
              <w:jc w:val="center"/>
              <w:rPr>
                <w:rFonts w:eastAsia="MS Mincho" w:cs="Arial"/>
                <w:sz w:val="16"/>
                <w:szCs w:val="16"/>
                <w:lang w:val="es-ES" w:eastAsia="ja-JP"/>
              </w:rPr>
            </w:pPr>
          </w:p>
        </w:tc>
        <w:tc>
          <w:tcPr>
            <w:tcW w:w="705" w:type="pct"/>
            <w:vAlign w:val="center"/>
          </w:tcPr>
          <w:p w14:paraId="0E06561B" w14:textId="77777777" w:rsidR="00E9275A" w:rsidRPr="00B96E5F" w:rsidRDefault="00E9275A" w:rsidP="00A12DBB">
            <w:pPr>
              <w:tabs>
                <w:tab w:val="left" w:pos="720"/>
              </w:tabs>
              <w:jc w:val="center"/>
              <w:rPr>
                <w:rFonts w:eastAsia="MS Mincho" w:cs="Arial"/>
                <w:sz w:val="16"/>
                <w:szCs w:val="16"/>
                <w:lang w:val="es-ES" w:eastAsia="ja-JP"/>
              </w:rPr>
            </w:pPr>
          </w:p>
        </w:tc>
        <w:tc>
          <w:tcPr>
            <w:tcW w:w="705" w:type="pct"/>
            <w:vAlign w:val="center"/>
          </w:tcPr>
          <w:p w14:paraId="24220E72" w14:textId="77777777" w:rsidR="00E9275A" w:rsidRPr="00B96E5F" w:rsidRDefault="00E9275A" w:rsidP="00A12DBB">
            <w:pPr>
              <w:tabs>
                <w:tab w:val="left" w:pos="720"/>
              </w:tabs>
              <w:jc w:val="center"/>
              <w:rPr>
                <w:rFonts w:eastAsia="MS Mincho" w:cs="Arial"/>
                <w:sz w:val="16"/>
                <w:szCs w:val="16"/>
                <w:lang w:val="es-ES" w:eastAsia="ja-JP"/>
              </w:rPr>
            </w:pPr>
          </w:p>
        </w:tc>
        <w:tc>
          <w:tcPr>
            <w:tcW w:w="496" w:type="pct"/>
            <w:shd w:val="clear" w:color="auto" w:fill="auto"/>
            <w:vAlign w:val="center"/>
          </w:tcPr>
          <w:p w14:paraId="4990ED93" w14:textId="77777777" w:rsidR="00E9275A" w:rsidRPr="00B96E5F" w:rsidRDefault="00E9275A" w:rsidP="00A12DBB">
            <w:pPr>
              <w:tabs>
                <w:tab w:val="left" w:pos="720"/>
              </w:tabs>
              <w:jc w:val="center"/>
              <w:rPr>
                <w:rFonts w:eastAsia="MS Mincho" w:cs="Arial"/>
                <w:sz w:val="16"/>
                <w:szCs w:val="16"/>
                <w:lang w:val="es-ES" w:eastAsia="ja-JP"/>
              </w:rPr>
            </w:pPr>
          </w:p>
        </w:tc>
      </w:tr>
      <w:tr w:rsidR="00E9275A" w:rsidRPr="00B96E5F" w14:paraId="3AECE72A" w14:textId="77777777" w:rsidTr="00A12DBB">
        <w:trPr>
          <w:trHeight w:val="389"/>
        </w:trPr>
        <w:tc>
          <w:tcPr>
            <w:tcW w:w="4504" w:type="pct"/>
            <w:gridSpan w:val="6"/>
            <w:shd w:val="clear" w:color="auto" w:fill="BFBFBF"/>
            <w:vAlign w:val="center"/>
          </w:tcPr>
          <w:p w14:paraId="3B26F476" w14:textId="484F8BD7" w:rsidR="00E9275A" w:rsidRPr="00B96E5F" w:rsidRDefault="00B232DF" w:rsidP="00A12DBB">
            <w:pPr>
              <w:tabs>
                <w:tab w:val="left" w:pos="720"/>
              </w:tabs>
              <w:jc w:val="left"/>
              <w:rPr>
                <w:rFonts w:eastAsia="MS Mincho" w:cs="Arial"/>
                <w:b/>
                <w:sz w:val="16"/>
                <w:szCs w:val="16"/>
                <w:lang w:val="es-ES" w:eastAsia="ja-JP"/>
              </w:rPr>
            </w:pPr>
            <w:r w:rsidRPr="00B96E5F">
              <w:rPr>
                <w:rFonts w:eastAsia="MS Mincho" w:cs="Arial"/>
                <w:b/>
                <w:sz w:val="16"/>
                <w:szCs w:val="16"/>
                <w:lang w:val="es-ES" w:eastAsia="ja-JP"/>
              </w:rPr>
              <w:t>A</w:t>
            </w:r>
            <w:r w:rsidR="007F6D00" w:rsidRPr="00B96E5F">
              <w:rPr>
                <w:rFonts w:eastAsia="MS Mincho" w:cs="Arial"/>
                <w:b/>
                <w:sz w:val="16"/>
                <w:szCs w:val="16"/>
                <w:lang w:val="es-ES" w:eastAsia="ja-JP"/>
              </w:rPr>
              <w:t>ño 1</w:t>
            </w:r>
            <w:r w:rsidR="00A12DBB" w:rsidRPr="00B96E5F">
              <w:rPr>
                <w:rFonts w:eastAsia="MS Mincho" w:cs="Arial"/>
                <w:b/>
                <w:sz w:val="16"/>
                <w:szCs w:val="16"/>
                <w:lang w:val="es-ES" w:eastAsia="ja-JP"/>
              </w:rPr>
              <w:t xml:space="preserve"> Total</w:t>
            </w:r>
            <w:r w:rsidR="00E9275A" w:rsidRPr="00B96E5F">
              <w:rPr>
                <w:rFonts w:eastAsia="MS Mincho" w:cs="Arial"/>
                <w:b/>
                <w:sz w:val="16"/>
                <w:szCs w:val="16"/>
                <w:lang w:val="es-ES" w:eastAsia="ja-JP"/>
              </w:rPr>
              <w:t>:</w:t>
            </w:r>
          </w:p>
        </w:tc>
        <w:tc>
          <w:tcPr>
            <w:tcW w:w="496" w:type="pct"/>
            <w:shd w:val="clear" w:color="auto" w:fill="BFBFBF"/>
          </w:tcPr>
          <w:p w14:paraId="607D1DCB" w14:textId="77777777" w:rsidR="00E9275A" w:rsidRPr="00B96E5F" w:rsidRDefault="00E9275A" w:rsidP="007250F2">
            <w:pPr>
              <w:tabs>
                <w:tab w:val="left" w:pos="720"/>
              </w:tabs>
              <w:jc w:val="center"/>
              <w:rPr>
                <w:rFonts w:eastAsia="MS Mincho" w:cs="Arial"/>
                <w:b/>
                <w:sz w:val="16"/>
                <w:szCs w:val="16"/>
                <w:lang w:val="es-ES" w:eastAsia="ja-JP"/>
              </w:rPr>
            </w:pPr>
          </w:p>
        </w:tc>
      </w:tr>
    </w:tbl>
    <w:p w14:paraId="799A37E8" w14:textId="77777777" w:rsidR="00E9275A" w:rsidRPr="00B96E5F" w:rsidRDefault="00E9275A" w:rsidP="00E2672D">
      <w:pPr>
        <w:rPr>
          <w:lang w:val="es-ES"/>
        </w:rPr>
      </w:pPr>
    </w:p>
    <w:p w14:paraId="68410064" w14:textId="77777777" w:rsidR="00E2672D" w:rsidRPr="00B96E5F" w:rsidRDefault="00E2672D">
      <w:pPr>
        <w:spacing w:after="200" w:line="276" w:lineRule="auto"/>
        <w:jc w:val="left"/>
        <w:rPr>
          <w:lang w:val="es-ES"/>
        </w:rPr>
      </w:pPr>
      <w:r w:rsidRPr="00B96E5F">
        <w:rPr>
          <w:lang w:val="es-ES"/>
        </w:rPr>
        <w:br w:type="page"/>
      </w:r>
    </w:p>
    <w:p w14:paraId="7F131D67" w14:textId="66759347" w:rsidR="0021536D" w:rsidRPr="00B96E5F" w:rsidRDefault="007F6D00" w:rsidP="008A60E3">
      <w:pPr>
        <w:pStyle w:val="Title2"/>
        <w:rPr>
          <w:lang w:val="es-ES"/>
        </w:rPr>
      </w:pPr>
      <w:r w:rsidRPr="00B96E5F">
        <w:rPr>
          <w:lang w:val="es-ES"/>
        </w:rPr>
        <w:lastRenderedPageBreak/>
        <w:t>resumen de los porcentajes de distribucion entre cada pilar para los años 2, 3 y 4</w:t>
      </w:r>
    </w:p>
    <w:p w14:paraId="2F57C840" w14:textId="610AE137" w:rsidR="00A41DFC" w:rsidRPr="00B96E5F" w:rsidRDefault="007F6D00" w:rsidP="00C96955">
      <w:pPr>
        <w:rPr>
          <w:lang w:val="es-ES" w:eastAsia="en-GB"/>
        </w:rPr>
      </w:pPr>
      <w:r w:rsidRPr="00B96E5F">
        <w:rPr>
          <w:lang w:val="es-ES" w:eastAsia="en-GB"/>
        </w:rPr>
        <w:t>Indique el desglose porcentual del gasto entre los tres pilares para los años 2, 3 y 4 del proyecto propuesto. En esta fase no se requieren descripciones detalladas de las actividades relacionadas con estos porcentajes. Sin embargo, los solicitantes pueden optar por proporcionar breves explicaciones de estos desgloses debajo de la tabla.</w:t>
      </w:r>
    </w:p>
    <w:p w14:paraId="796EE1A1" w14:textId="77777777" w:rsidR="007F6D00" w:rsidRPr="00B96E5F" w:rsidRDefault="007F6D00" w:rsidP="00C96955">
      <w:pPr>
        <w:rPr>
          <w:lang w:val="es-ES" w:eastAsia="en-GB"/>
        </w:rPr>
      </w:pPr>
    </w:p>
    <w:tbl>
      <w:tblPr>
        <w:tblW w:w="3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22"/>
        <w:gridCol w:w="2722"/>
        <w:gridCol w:w="2722"/>
      </w:tblGrid>
      <w:tr w:rsidR="00843BF8" w:rsidRPr="00B96E5F" w14:paraId="7DA67C0C" w14:textId="77777777" w:rsidTr="00843BF8">
        <w:trPr>
          <w:trHeight w:val="392"/>
          <w:jc w:val="center"/>
        </w:trPr>
        <w:tc>
          <w:tcPr>
            <w:tcW w:w="1250" w:type="pct"/>
            <w:tcBorders>
              <w:bottom w:val="single" w:sz="4" w:space="0" w:color="auto"/>
            </w:tcBorders>
            <w:shd w:val="clear" w:color="auto" w:fill="BFBFBF" w:themeFill="background1" w:themeFillShade="BF"/>
          </w:tcPr>
          <w:p w14:paraId="3D90923E" w14:textId="1DE9BE92" w:rsidR="00843BF8" w:rsidRPr="00B96E5F" w:rsidRDefault="00843BF8" w:rsidP="006D51F6">
            <w:pPr>
              <w:tabs>
                <w:tab w:val="left" w:pos="720"/>
              </w:tabs>
              <w:rPr>
                <w:rFonts w:eastAsia="MS Mincho" w:cs="Arial"/>
                <w:b/>
                <w:sz w:val="16"/>
                <w:szCs w:val="16"/>
                <w:lang w:val="es-ES" w:eastAsia="ja-JP"/>
              </w:rPr>
            </w:pPr>
            <w:r w:rsidRPr="00B96E5F">
              <w:rPr>
                <w:rFonts w:eastAsia="MS Mincho" w:cs="Arial"/>
                <w:b/>
                <w:sz w:val="16"/>
                <w:szCs w:val="16"/>
                <w:lang w:val="es-ES" w:eastAsia="ja-JP"/>
              </w:rPr>
              <w:t>Pil</w:t>
            </w:r>
            <w:r w:rsidR="007F6D00" w:rsidRPr="00B96E5F">
              <w:rPr>
                <w:rFonts w:eastAsia="MS Mincho" w:cs="Arial"/>
                <w:b/>
                <w:sz w:val="16"/>
                <w:szCs w:val="16"/>
                <w:lang w:val="es-ES" w:eastAsia="ja-JP"/>
              </w:rPr>
              <w:t>ar</w:t>
            </w:r>
          </w:p>
        </w:tc>
        <w:tc>
          <w:tcPr>
            <w:tcW w:w="1250" w:type="pct"/>
            <w:tcBorders>
              <w:bottom w:val="single" w:sz="4" w:space="0" w:color="auto"/>
            </w:tcBorders>
            <w:shd w:val="clear" w:color="auto" w:fill="BFBFBF" w:themeFill="background1" w:themeFillShade="BF"/>
          </w:tcPr>
          <w:p w14:paraId="14300173" w14:textId="5AC0B617" w:rsidR="00843BF8" w:rsidRPr="00B96E5F" w:rsidRDefault="00B232DF" w:rsidP="006D51F6">
            <w:pPr>
              <w:tabs>
                <w:tab w:val="left" w:pos="720"/>
              </w:tabs>
              <w:jc w:val="center"/>
              <w:rPr>
                <w:rFonts w:eastAsia="MS Mincho" w:cs="Arial"/>
                <w:b/>
                <w:sz w:val="16"/>
                <w:szCs w:val="16"/>
                <w:lang w:val="es-ES" w:eastAsia="ja-JP"/>
              </w:rPr>
            </w:pPr>
            <w:r w:rsidRPr="00B96E5F">
              <w:rPr>
                <w:rFonts w:eastAsia="MS Mincho" w:cs="Arial"/>
                <w:b/>
                <w:sz w:val="16"/>
                <w:szCs w:val="16"/>
                <w:lang w:val="es-ES" w:eastAsia="ja-JP"/>
              </w:rPr>
              <w:t>A</w:t>
            </w:r>
            <w:r w:rsidR="007F6D00" w:rsidRPr="00B96E5F">
              <w:rPr>
                <w:rFonts w:eastAsia="MS Mincho" w:cs="Arial"/>
                <w:b/>
                <w:sz w:val="16"/>
                <w:szCs w:val="16"/>
                <w:lang w:val="es-ES" w:eastAsia="ja-JP"/>
              </w:rPr>
              <w:t>ño 2</w:t>
            </w:r>
          </w:p>
          <w:p w14:paraId="6E472465" w14:textId="24D44019" w:rsidR="00843BF8" w:rsidRPr="00B96E5F" w:rsidRDefault="00843BF8" w:rsidP="006D51F6">
            <w:pPr>
              <w:tabs>
                <w:tab w:val="left" w:pos="720"/>
              </w:tabs>
              <w:jc w:val="center"/>
              <w:rPr>
                <w:rFonts w:eastAsia="MS Mincho" w:cs="Arial"/>
                <w:b/>
                <w:sz w:val="16"/>
                <w:szCs w:val="16"/>
                <w:lang w:val="es-ES" w:eastAsia="ja-JP"/>
              </w:rPr>
            </w:pPr>
            <w:r w:rsidRPr="00B96E5F">
              <w:rPr>
                <w:rFonts w:eastAsia="MS Mincho" w:cs="Arial"/>
                <w:b/>
                <w:sz w:val="16"/>
                <w:szCs w:val="16"/>
                <w:lang w:val="es-ES" w:eastAsia="ja-JP"/>
              </w:rPr>
              <w:t>(%)</w:t>
            </w:r>
          </w:p>
        </w:tc>
        <w:tc>
          <w:tcPr>
            <w:tcW w:w="1250" w:type="pct"/>
            <w:tcBorders>
              <w:bottom w:val="single" w:sz="4" w:space="0" w:color="auto"/>
            </w:tcBorders>
            <w:shd w:val="clear" w:color="auto" w:fill="BFBFBF" w:themeFill="background1" w:themeFillShade="BF"/>
          </w:tcPr>
          <w:p w14:paraId="7743111D" w14:textId="6B0250AE" w:rsidR="00843BF8" w:rsidRPr="00B96E5F" w:rsidRDefault="00B232DF" w:rsidP="006D51F6">
            <w:pPr>
              <w:tabs>
                <w:tab w:val="left" w:pos="720"/>
              </w:tabs>
              <w:jc w:val="center"/>
              <w:rPr>
                <w:rFonts w:eastAsia="MS Mincho" w:cs="Arial"/>
                <w:b/>
                <w:sz w:val="16"/>
                <w:szCs w:val="16"/>
                <w:lang w:val="es-ES" w:eastAsia="ja-JP"/>
              </w:rPr>
            </w:pPr>
            <w:r w:rsidRPr="00B96E5F">
              <w:rPr>
                <w:rFonts w:eastAsia="MS Mincho" w:cs="Arial"/>
                <w:b/>
                <w:sz w:val="16"/>
                <w:szCs w:val="16"/>
                <w:lang w:val="es-ES" w:eastAsia="ja-JP"/>
              </w:rPr>
              <w:t>A</w:t>
            </w:r>
            <w:r w:rsidR="007F6D00" w:rsidRPr="00B96E5F">
              <w:rPr>
                <w:rFonts w:eastAsia="MS Mincho" w:cs="Arial"/>
                <w:b/>
                <w:sz w:val="16"/>
                <w:szCs w:val="16"/>
                <w:lang w:val="es-ES" w:eastAsia="ja-JP"/>
              </w:rPr>
              <w:t>ño 3</w:t>
            </w:r>
          </w:p>
          <w:p w14:paraId="3A4C28A8" w14:textId="62F4812A" w:rsidR="00843BF8" w:rsidRPr="00B96E5F" w:rsidRDefault="00843BF8" w:rsidP="006D51F6">
            <w:pPr>
              <w:tabs>
                <w:tab w:val="left" w:pos="720"/>
              </w:tabs>
              <w:jc w:val="center"/>
              <w:rPr>
                <w:rFonts w:eastAsia="MS Mincho" w:cs="Arial"/>
                <w:b/>
                <w:sz w:val="16"/>
                <w:szCs w:val="16"/>
                <w:lang w:val="es-ES" w:eastAsia="ja-JP"/>
              </w:rPr>
            </w:pPr>
            <w:r w:rsidRPr="00B96E5F">
              <w:rPr>
                <w:rFonts w:eastAsia="MS Mincho" w:cs="Arial"/>
                <w:b/>
                <w:sz w:val="16"/>
                <w:szCs w:val="16"/>
                <w:lang w:val="es-ES" w:eastAsia="ja-JP"/>
              </w:rPr>
              <w:t>(%)</w:t>
            </w:r>
          </w:p>
        </w:tc>
        <w:tc>
          <w:tcPr>
            <w:tcW w:w="1250" w:type="pct"/>
            <w:tcBorders>
              <w:bottom w:val="single" w:sz="4" w:space="0" w:color="auto"/>
            </w:tcBorders>
            <w:shd w:val="clear" w:color="auto" w:fill="BFBFBF" w:themeFill="background1" w:themeFillShade="BF"/>
          </w:tcPr>
          <w:p w14:paraId="40CF9BAE" w14:textId="6DD0AEBA" w:rsidR="00843BF8" w:rsidRPr="00B96E5F" w:rsidRDefault="00B232DF" w:rsidP="006D51F6">
            <w:pPr>
              <w:tabs>
                <w:tab w:val="left" w:pos="720"/>
              </w:tabs>
              <w:jc w:val="center"/>
              <w:rPr>
                <w:rFonts w:eastAsia="MS Mincho" w:cs="Arial"/>
                <w:b/>
                <w:sz w:val="16"/>
                <w:szCs w:val="16"/>
                <w:lang w:val="es-ES" w:eastAsia="ja-JP"/>
              </w:rPr>
            </w:pPr>
            <w:r w:rsidRPr="00B96E5F">
              <w:rPr>
                <w:rFonts w:eastAsia="MS Mincho" w:cs="Arial"/>
                <w:b/>
                <w:sz w:val="16"/>
                <w:szCs w:val="16"/>
                <w:lang w:val="es-ES" w:eastAsia="ja-JP"/>
              </w:rPr>
              <w:t>A</w:t>
            </w:r>
            <w:r w:rsidR="007F6D00" w:rsidRPr="00B96E5F">
              <w:rPr>
                <w:rFonts w:eastAsia="MS Mincho" w:cs="Arial"/>
                <w:b/>
                <w:sz w:val="16"/>
                <w:szCs w:val="16"/>
                <w:lang w:val="es-ES" w:eastAsia="ja-JP"/>
              </w:rPr>
              <w:t>ño 4</w:t>
            </w:r>
          </w:p>
          <w:p w14:paraId="16C09983" w14:textId="779437B3" w:rsidR="00843BF8" w:rsidRPr="00B96E5F" w:rsidRDefault="00843BF8" w:rsidP="006D51F6">
            <w:pPr>
              <w:tabs>
                <w:tab w:val="left" w:pos="720"/>
              </w:tabs>
              <w:jc w:val="center"/>
              <w:rPr>
                <w:rFonts w:eastAsia="MS Mincho" w:cs="Arial"/>
                <w:b/>
                <w:sz w:val="16"/>
                <w:szCs w:val="16"/>
                <w:lang w:val="es-ES" w:eastAsia="ja-JP"/>
              </w:rPr>
            </w:pPr>
            <w:r w:rsidRPr="00B96E5F">
              <w:rPr>
                <w:rFonts w:eastAsia="MS Mincho" w:cs="Arial"/>
                <w:b/>
                <w:sz w:val="16"/>
                <w:szCs w:val="16"/>
                <w:lang w:val="es-ES" w:eastAsia="ja-JP"/>
              </w:rPr>
              <w:t>(%)</w:t>
            </w:r>
          </w:p>
        </w:tc>
      </w:tr>
      <w:tr w:rsidR="00843BF8" w:rsidRPr="00B96E5F" w14:paraId="6F086529" w14:textId="77777777" w:rsidTr="00843BF8">
        <w:trPr>
          <w:trHeight w:val="392"/>
          <w:jc w:val="center"/>
        </w:trPr>
        <w:tc>
          <w:tcPr>
            <w:tcW w:w="1250" w:type="pct"/>
            <w:shd w:val="clear" w:color="auto" w:fill="F2F2F2"/>
            <w:vAlign w:val="center"/>
          </w:tcPr>
          <w:p w14:paraId="3833EE35" w14:textId="491A5D11" w:rsidR="00843BF8" w:rsidRPr="00B96E5F" w:rsidRDefault="007F6D00" w:rsidP="00843BF8">
            <w:pPr>
              <w:tabs>
                <w:tab w:val="left" w:pos="720"/>
              </w:tabs>
              <w:jc w:val="left"/>
              <w:rPr>
                <w:rFonts w:eastAsia="MS Mincho" w:cs="Arial"/>
                <w:b/>
                <w:sz w:val="16"/>
                <w:szCs w:val="16"/>
                <w:lang w:val="es-ES" w:eastAsia="ja-JP"/>
              </w:rPr>
            </w:pPr>
            <w:r w:rsidRPr="00B96E5F">
              <w:rPr>
                <w:rFonts w:eastAsia="MS Mincho" w:cs="Arial"/>
                <w:b/>
                <w:sz w:val="16"/>
                <w:szCs w:val="16"/>
                <w:lang w:val="es-ES" w:eastAsia="ja-JP"/>
              </w:rPr>
              <w:t>Investigación</w:t>
            </w:r>
          </w:p>
        </w:tc>
        <w:tc>
          <w:tcPr>
            <w:tcW w:w="1250" w:type="pct"/>
            <w:shd w:val="clear" w:color="auto" w:fill="auto"/>
            <w:vAlign w:val="center"/>
          </w:tcPr>
          <w:p w14:paraId="3B463D1F" w14:textId="77777777" w:rsidR="00843BF8" w:rsidRPr="00B96E5F" w:rsidRDefault="00843BF8" w:rsidP="00843BF8">
            <w:pPr>
              <w:tabs>
                <w:tab w:val="left" w:pos="720"/>
              </w:tabs>
              <w:jc w:val="left"/>
              <w:rPr>
                <w:rFonts w:eastAsia="MS Mincho" w:cs="Arial"/>
                <w:sz w:val="16"/>
                <w:szCs w:val="16"/>
                <w:lang w:val="es-ES" w:eastAsia="ja-JP"/>
              </w:rPr>
            </w:pPr>
          </w:p>
        </w:tc>
        <w:tc>
          <w:tcPr>
            <w:tcW w:w="1250" w:type="pct"/>
            <w:shd w:val="clear" w:color="auto" w:fill="auto"/>
            <w:vAlign w:val="center"/>
          </w:tcPr>
          <w:p w14:paraId="10A3AE40" w14:textId="77777777" w:rsidR="00843BF8" w:rsidRPr="00B96E5F" w:rsidRDefault="00843BF8" w:rsidP="00843BF8">
            <w:pPr>
              <w:tabs>
                <w:tab w:val="left" w:pos="720"/>
              </w:tabs>
              <w:jc w:val="left"/>
              <w:rPr>
                <w:rFonts w:eastAsia="MS Mincho" w:cs="Arial"/>
                <w:sz w:val="16"/>
                <w:szCs w:val="16"/>
                <w:lang w:val="es-ES" w:eastAsia="ja-JP"/>
              </w:rPr>
            </w:pPr>
          </w:p>
        </w:tc>
        <w:tc>
          <w:tcPr>
            <w:tcW w:w="1250" w:type="pct"/>
            <w:shd w:val="clear" w:color="auto" w:fill="auto"/>
            <w:vAlign w:val="center"/>
          </w:tcPr>
          <w:p w14:paraId="72607482" w14:textId="77777777" w:rsidR="00843BF8" w:rsidRPr="00B96E5F" w:rsidRDefault="00843BF8" w:rsidP="00843BF8">
            <w:pPr>
              <w:tabs>
                <w:tab w:val="left" w:pos="720"/>
              </w:tabs>
              <w:jc w:val="left"/>
              <w:rPr>
                <w:rFonts w:eastAsia="MS Mincho" w:cs="Arial"/>
                <w:sz w:val="16"/>
                <w:szCs w:val="16"/>
                <w:lang w:val="es-ES" w:eastAsia="ja-JP"/>
              </w:rPr>
            </w:pPr>
          </w:p>
        </w:tc>
      </w:tr>
      <w:tr w:rsidR="00843BF8" w:rsidRPr="00B53FA5" w14:paraId="06DA4714" w14:textId="77777777" w:rsidTr="00843BF8">
        <w:trPr>
          <w:trHeight w:val="392"/>
          <w:jc w:val="center"/>
        </w:trPr>
        <w:tc>
          <w:tcPr>
            <w:tcW w:w="1250" w:type="pct"/>
            <w:shd w:val="clear" w:color="auto" w:fill="F2F2F2"/>
            <w:vAlign w:val="center"/>
          </w:tcPr>
          <w:p w14:paraId="301DD98B" w14:textId="591B322F" w:rsidR="00843BF8" w:rsidRPr="00B96E5F" w:rsidRDefault="007F6D00" w:rsidP="00843BF8">
            <w:pPr>
              <w:tabs>
                <w:tab w:val="left" w:pos="720"/>
              </w:tabs>
              <w:jc w:val="left"/>
              <w:rPr>
                <w:rFonts w:eastAsia="MS Mincho" w:cs="Arial"/>
                <w:b/>
                <w:bCs/>
                <w:sz w:val="16"/>
                <w:szCs w:val="16"/>
                <w:lang w:val="es-ES" w:eastAsia="ja-JP"/>
              </w:rPr>
            </w:pPr>
            <w:r w:rsidRPr="00B96E5F">
              <w:rPr>
                <w:rFonts w:eastAsia="MS Mincho" w:cs="Arial"/>
                <w:b/>
                <w:bCs/>
                <w:sz w:val="16"/>
                <w:szCs w:val="16"/>
                <w:lang w:val="es-ES" w:eastAsia="ja-JP"/>
              </w:rPr>
              <w:t>Elaboración de Programas de estudio</w:t>
            </w:r>
          </w:p>
        </w:tc>
        <w:tc>
          <w:tcPr>
            <w:tcW w:w="1250" w:type="pct"/>
            <w:shd w:val="clear" w:color="auto" w:fill="auto"/>
            <w:vAlign w:val="center"/>
          </w:tcPr>
          <w:p w14:paraId="042F88E2" w14:textId="77777777" w:rsidR="00843BF8" w:rsidRPr="00B96E5F" w:rsidRDefault="00843BF8" w:rsidP="00843BF8">
            <w:pPr>
              <w:tabs>
                <w:tab w:val="left" w:pos="720"/>
              </w:tabs>
              <w:jc w:val="left"/>
              <w:rPr>
                <w:rFonts w:eastAsia="MS Mincho" w:cs="Arial"/>
                <w:sz w:val="16"/>
                <w:szCs w:val="16"/>
                <w:lang w:val="es-ES" w:eastAsia="ja-JP"/>
              </w:rPr>
            </w:pPr>
          </w:p>
        </w:tc>
        <w:tc>
          <w:tcPr>
            <w:tcW w:w="1250" w:type="pct"/>
            <w:shd w:val="clear" w:color="auto" w:fill="auto"/>
            <w:vAlign w:val="center"/>
          </w:tcPr>
          <w:p w14:paraId="2EA30258" w14:textId="77777777" w:rsidR="00843BF8" w:rsidRPr="00B96E5F" w:rsidRDefault="00843BF8" w:rsidP="00843BF8">
            <w:pPr>
              <w:tabs>
                <w:tab w:val="left" w:pos="720"/>
              </w:tabs>
              <w:jc w:val="left"/>
              <w:rPr>
                <w:rFonts w:eastAsia="MS Mincho" w:cs="Arial"/>
                <w:sz w:val="16"/>
                <w:szCs w:val="16"/>
                <w:lang w:val="es-ES" w:eastAsia="ja-JP"/>
              </w:rPr>
            </w:pPr>
          </w:p>
        </w:tc>
        <w:tc>
          <w:tcPr>
            <w:tcW w:w="1250" w:type="pct"/>
            <w:shd w:val="clear" w:color="auto" w:fill="auto"/>
            <w:vAlign w:val="center"/>
          </w:tcPr>
          <w:p w14:paraId="3E9DC54F" w14:textId="77777777" w:rsidR="00843BF8" w:rsidRPr="00B96E5F" w:rsidRDefault="00843BF8" w:rsidP="00843BF8">
            <w:pPr>
              <w:tabs>
                <w:tab w:val="left" w:pos="720"/>
              </w:tabs>
              <w:jc w:val="left"/>
              <w:rPr>
                <w:rFonts w:eastAsia="MS Mincho" w:cs="Arial"/>
                <w:sz w:val="16"/>
                <w:szCs w:val="16"/>
                <w:lang w:val="es-ES" w:eastAsia="ja-JP"/>
              </w:rPr>
            </w:pPr>
          </w:p>
        </w:tc>
      </w:tr>
      <w:tr w:rsidR="00843BF8" w:rsidRPr="00B96E5F" w14:paraId="0DFEFFDE" w14:textId="77777777" w:rsidTr="00843BF8">
        <w:trPr>
          <w:trHeight w:val="392"/>
          <w:jc w:val="center"/>
        </w:trPr>
        <w:tc>
          <w:tcPr>
            <w:tcW w:w="1250" w:type="pct"/>
            <w:shd w:val="clear" w:color="auto" w:fill="F2F2F2"/>
            <w:vAlign w:val="center"/>
          </w:tcPr>
          <w:p w14:paraId="7EE579C4" w14:textId="79BD5B1A" w:rsidR="00843BF8" w:rsidRPr="00B96E5F" w:rsidRDefault="007F6D00" w:rsidP="00843BF8">
            <w:pPr>
              <w:tabs>
                <w:tab w:val="left" w:pos="720"/>
              </w:tabs>
              <w:jc w:val="left"/>
              <w:rPr>
                <w:rFonts w:eastAsia="MS Mincho" w:cs="Arial"/>
                <w:b/>
                <w:sz w:val="16"/>
                <w:szCs w:val="16"/>
                <w:lang w:val="es-ES" w:eastAsia="ja-JP"/>
              </w:rPr>
            </w:pPr>
            <w:r w:rsidRPr="00B96E5F">
              <w:rPr>
                <w:rFonts w:eastAsia="MS Mincho" w:cs="Arial"/>
                <w:b/>
                <w:sz w:val="16"/>
                <w:szCs w:val="16"/>
                <w:lang w:val="es-ES" w:eastAsia="ja-JP"/>
              </w:rPr>
              <w:t>Divulgación</w:t>
            </w:r>
          </w:p>
        </w:tc>
        <w:tc>
          <w:tcPr>
            <w:tcW w:w="1250" w:type="pct"/>
            <w:shd w:val="clear" w:color="auto" w:fill="auto"/>
            <w:vAlign w:val="center"/>
          </w:tcPr>
          <w:p w14:paraId="447D5A8D" w14:textId="77777777" w:rsidR="00843BF8" w:rsidRPr="00B96E5F" w:rsidRDefault="00843BF8" w:rsidP="00843BF8">
            <w:pPr>
              <w:tabs>
                <w:tab w:val="left" w:pos="720"/>
              </w:tabs>
              <w:jc w:val="left"/>
              <w:rPr>
                <w:rFonts w:eastAsia="MS Mincho" w:cs="Arial"/>
                <w:sz w:val="16"/>
                <w:szCs w:val="16"/>
                <w:lang w:val="es-ES" w:eastAsia="ja-JP"/>
              </w:rPr>
            </w:pPr>
          </w:p>
        </w:tc>
        <w:tc>
          <w:tcPr>
            <w:tcW w:w="1250" w:type="pct"/>
            <w:shd w:val="clear" w:color="auto" w:fill="auto"/>
            <w:vAlign w:val="center"/>
          </w:tcPr>
          <w:p w14:paraId="1807A0ED" w14:textId="77777777" w:rsidR="00843BF8" w:rsidRPr="00B96E5F" w:rsidRDefault="00843BF8" w:rsidP="00843BF8">
            <w:pPr>
              <w:tabs>
                <w:tab w:val="left" w:pos="720"/>
              </w:tabs>
              <w:jc w:val="left"/>
              <w:rPr>
                <w:rFonts w:eastAsia="MS Mincho" w:cs="Arial"/>
                <w:sz w:val="16"/>
                <w:szCs w:val="16"/>
                <w:lang w:val="es-ES" w:eastAsia="ja-JP"/>
              </w:rPr>
            </w:pPr>
          </w:p>
        </w:tc>
        <w:tc>
          <w:tcPr>
            <w:tcW w:w="1250" w:type="pct"/>
            <w:shd w:val="clear" w:color="auto" w:fill="auto"/>
            <w:vAlign w:val="center"/>
          </w:tcPr>
          <w:p w14:paraId="77B5656F" w14:textId="77777777" w:rsidR="00843BF8" w:rsidRPr="00B96E5F" w:rsidRDefault="00843BF8" w:rsidP="00843BF8">
            <w:pPr>
              <w:tabs>
                <w:tab w:val="left" w:pos="720"/>
              </w:tabs>
              <w:jc w:val="left"/>
              <w:rPr>
                <w:rFonts w:eastAsia="MS Mincho" w:cs="Arial"/>
                <w:sz w:val="16"/>
                <w:szCs w:val="16"/>
                <w:lang w:val="es-ES" w:eastAsia="ja-JP"/>
              </w:rPr>
            </w:pPr>
          </w:p>
        </w:tc>
      </w:tr>
    </w:tbl>
    <w:p w14:paraId="45A8C55E" w14:textId="7FDD788E" w:rsidR="0021536D" w:rsidRPr="00B96E5F" w:rsidRDefault="0021536D" w:rsidP="0021536D">
      <w:pPr>
        <w:rPr>
          <w:lang w:val="es-ES"/>
        </w:rPr>
      </w:pPr>
    </w:p>
    <w:p w14:paraId="0F958D04" w14:textId="51741C3B" w:rsidR="001F7E77" w:rsidRPr="00B96E5F" w:rsidRDefault="007F6D00" w:rsidP="007F6D00">
      <w:pPr>
        <w:rPr>
          <w:lang w:val="es-ES"/>
        </w:rPr>
      </w:pPr>
      <w:r w:rsidRPr="00B96E5F">
        <w:rPr>
          <w:lang w:val="es-ES"/>
        </w:rPr>
        <w:t>Información adicional (opcional):</w:t>
      </w:r>
    </w:p>
    <w:sectPr w:rsidR="001F7E77" w:rsidRPr="00B96E5F" w:rsidSect="00A6499F">
      <w:headerReference w:type="default" r:id="rId13"/>
      <w:footerReference w:type="default" r:id="rId14"/>
      <w:headerReference w:type="first" r:id="rId15"/>
      <w:footerReference w:type="first" r:id="rId16"/>
      <w:pgSz w:w="16838" w:h="11906" w:orient="landscape" w:code="9"/>
      <w:pgMar w:top="1440" w:right="1701" w:bottom="1440" w:left="1440" w:header="17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1B994" w14:textId="77777777" w:rsidR="006567EC" w:rsidRDefault="006567EC" w:rsidP="00ED54E0">
      <w:r>
        <w:separator/>
      </w:r>
    </w:p>
  </w:endnote>
  <w:endnote w:type="continuationSeparator" w:id="0">
    <w:p w14:paraId="0B22A22F" w14:textId="77777777" w:rsidR="006567EC" w:rsidRDefault="006567EC"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useo Sans 300">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561C" w14:textId="37C733F0" w:rsidR="00B86C19" w:rsidRPr="007F6D00" w:rsidRDefault="007F6D00" w:rsidP="007F6D00">
    <w:pPr>
      <w:pStyle w:val="Footer"/>
      <w:jc w:val="right"/>
      <w:rPr>
        <w:lang w:val="es-ES"/>
      </w:rPr>
    </w:pPr>
    <w:r w:rsidRPr="007F6D00">
      <w:rPr>
        <w:lang w:val="es-ES"/>
      </w:rPr>
      <w:t>Complete los cuadros de cada página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D6D1" w14:textId="6856E473" w:rsidR="00B86C19" w:rsidRPr="00B86C19" w:rsidRDefault="00B86C19" w:rsidP="00B86C19">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5078F" w14:textId="77777777" w:rsidR="006567EC" w:rsidRDefault="006567EC" w:rsidP="00ED54E0">
      <w:r>
        <w:separator/>
      </w:r>
    </w:p>
  </w:footnote>
  <w:footnote w:type="continuationSeparator" w:id="0">
    <w:p w14:paraId="2CBD7CE1" w14:textId="77777777" w:rsidR="006567EC" w:rsidRDefault="006567EC" w:rsidP="00ED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0465" w14:textId="35494BEC" w:rsidR="006F68AA" w:rsidRDefault="006F68AA" w:rsidP="006F68A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E24C" w14:textId="2CEA4776" w:rsidR="0021536D" w:rsidRDefault="0021536D" w:rsidP="0021536D">
    <w:pPr>
      <w:pStyle w:val="Header"/>
      <w:jc w:val="center"/>
    </w:pPr>
    <w:r>
      <w:rPr>
        <w:noProof/>
      </w:rPr>
      <w:drawing>
        <wp:inline distT="0" distB="0" distL="0" distR="0" wp14:anchorId="32C4556E" wp14:editId="310E3574">
          <wp:extent cx="1975104" cy="1102665"/>
          <wp:effectExtent l="0" t="0" r="635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843" cy="11097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95BEB"/>
    <w:multiLevelType w:val="hybridMultilevel"/>
    <w:tmpl w:val="C4A80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253FED"/>
    <w:multiLevelType w:val="hybridMultilevel"/>
    <w:tmpl w:val="472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092589"/>
    <w:multiLevelType w:val="hybridMultilevel"/>
    <w:tmpl w:val="11682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810BC"/>
    <w:multiLevelType w:val="hybridMultilevel"/>
    <w:tmpl w:val="59A2002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5" w15:restartNumberingAfterBreak="0">
    <w:nsid w:val="57454AB1"/>
    <w:multiLevelType w:val="multilevel"/>
    <w:tmpl w:val="CC52177C"/>
    <w:numStyleLink w:val="LegalHeadings"/>
  </w:abstractNum>
  <w:abstractNum w:abstractNumId="16"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17" w15:restartNumberingAfterBreak="0">
    <w:nsid w:val="592A726B"/>
    <w:multiLevelType w:val="hybridMultilevel"/>
    <w:tmpl w:val="9C8E9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9E21BE"/>
    <w:multiLevelType w:val="hybridMultilevel"/>
    <w:tmpl w:val="2972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1F93BE4"/>
    <w:multiLevelType w:val="hybridMultilevel"/>
    <w:tmpl w:val="9E00E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1913664">
    <w:abstractNumId w:val="9"/>
  </w:num>
  <w:num w:numId="2" w16cid:durableId="162164913">
    <w:abstractNumId w:val="7"/>
  </w:num>
  <w:num w:numId="3" w16cid:durableId="505247036">
    <w:abstractNumId w:val="6"/>
  </w:num>
  <w:num w:numId="4" w16cid:durableId="1943881166">
    <w:abstractNumId w:val="5"/>
  </w:num>
  <w:num w:numId="5" w16cid:durableId="2057854177">
    <w:abstractNumId w:val="4"/>
  </w:num>
  <w:num w:numId="6" w16cid:durableId="602691069">
    <w:abstractNumId w:val="16"/>
  </w:num>
  <w:num w:numId="7" w16cid:durableId="471216909">
    <w:abstractNumId w:val="15"/>
  </w:num>
  <w:num w:numId="8" w16cid:durableId="915553837">
    <w:abstractNumId w:val="14"/>
  </w:num>
  <w:num w:numId="9" w16cid:durableId="18057319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2164093">
    <w:abstractNumId w:val="19"/>
  </w:num>
  <w:num w:numId="11" w16cid:durableId="1469975875">
    <w:abstractNumId w:val="8"/>
  </w:num>
  <w:num w:numId="12" w16cid:durableId="2091583845">
    <w:abstractNumId w:val="3"/>
  </w:num>
  <w:num w:numId="13" w16cid:durableId="1895963715">
    <w:abstractNumId w:val="2"/>
  </w:num>
  <w:num w:numId="14" w16cid:durableId="855970784">
    <w:abstractNumId w:val="1"/>
  </w:num>
  <w:num w:numId="15" w16cid:durableId="1833719846">
    <w:abstractNumId w:val="0"/>
  </w:num>
  <w:num w:numId="16" w16cid:durableId="384108352">
    <w:abstractNumId w:val="11"/>
  </w:num>
  <w:num w:numId="17" w16cid:durableId="1807576599">
    <w:abstractNumId w:val="14"/>
  </w:num>
  <w:num w:numId="18" w16cid:durableId="1818910607">
    <w:abstractNumId w:val="13"/>
  </w:num>
  <w:num w:numId="19" w16cid:durableId="611128122">
    <w:abstractNumId w:val="20"/>
  </w:num>
  <w:num w:numId="20" w16cid:durableId="1308820803">
    <w:abstractNumId w:val="17"/>
  </w:num>
  <w:num w:numId="21" w16cid:durableId="2038121318">
    <w:abstractNumId w:val="18"/>
  </w:num>
  <w:num w:numId="22" w16cid:durableId="540170732">
    <w:abstractNumId w:val="10"/>
  </w:num>
  <w:num w:numId="23" w16cid:durableId="15217001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CB1"/>
    <w:rsid w:val="000106E0"/>
    <w:rsid w:val="000111BB"/>
    <w:rsid w:val="00022C0F"/>
    <w:rsid w:val="000272F6"/>
    <w:rsid w:val="00037AC4"/>
    <w:rsid w:val="000423BF"/>
    <w:rsid w:val="000A4945"/>
    <w:rsid w:val="000A4C9F"/>
    <w:rsid w:val="000B31E1"/>
    <w:rsid w:val="000C3A66"/>
    <w:rsid w:val="000D182F"/>
    <w:rsid w:val="000E2A4F"/>
    <w:rsid w:val="000E7040"/>
    <w:rsid w:val="0011356B"/>
    <w:rsid w:val="0013337F"/>
    <w:rsid w:val="00170533"/>
    <w:rsid w:val="00182B84"/>
    <w:rsid w:val="001946F2"/>
    <w:rsid w:val="001D0F5C"/>
    <w:rsid w:val="001E291F"/>
    <w:rsid w:val="001F24B1"/>
    <w:rsid w:val="001F7E77"/>
    <w:rsid w:val="0021536D"/>
    <w:rsid w:val="00216B17"/>
    <w:rsid w:val="002243CE"/>
    <w:rsid w:val="00233408"/>
    <w:rsid w:val="00237417"/>
    <w:rsid w:val="002539DD"/>
    <w:rsid w:val="00253AB7"/>
    <w:rsid w:val="002627C7"/>
    <w:rsid w:val="0027067B"/>
    <w:rsid w:val="00271A06"/>
    <w:rsid w:val="00286183"/>
    <w:rsid w:val="002A15FB"/>
    <w:rsid w:val="002A6940"/>
    <w:rsid w:val="002C617D"/>
    <w:rsid w:val="002C7013"/>
    <w:rsid w:val="002E249B"/>
    <w:rsid w:val="00304385"/>
    <w:rsid w:val="00311BE2"/>
    <w:rsid w:val="00320249"/>
    <w:rsid w:val="003572B4"/>
    <w:rsid w:val="003616BF"/>
    <w:rsid w:val="00371F2B"/>
    <w:rsid w:val="00383F10"/>
    <w:rsid w:val="003A0BFA"/>
    <w:rsid w:val="003D2D66"/>
    <w:rsid w:val="003F6CB5"/>
    <w:rsid w:val="00422BD9"/>
    <w:rsid w:val="004551EC"/>
    <w:rsid w:val="00467032"/>
    <w:rsid w:val="00467326"/>
    <w:rsid w:val="0046754A"/>
    <w:rsid w:val="004A1F8C"/>
    <w:rsid w:val="004A31FF"/>
    <w:rsid w:val="004E412D"/>
    <w:rsid w:val="004E623A"/>
    <w:rsid w:val="004F203A"/>
    <w:rsid w:val="005043EC"/>
    <w:rsid w:val="00504FBA"/>
    <w:rsid w:val="00512FF5"/>
    <w:rsid w:val="00522655"/>
    <w:rsid w:val="005336B8"/>
    <w:rsid w:val="00561781"/>
    <w:rsid w:val="005725F3"/>
    <w:rsid w:val="005B04B9"/>
    <w:rsid w:val="005B68C7"/>
    <w:rsid w:val="005B7054"/>
    <w:rsid w:val="005D0152"/>
    <w:rsid w:val="005D5981"/>
    <w:rsid w:val="005F30CB"/>
    <w:rsid w:val="00612644"/>
    <w:rsid w:val="00634887"/>
    <w:rsid w:val="0064001A"/>
    <w:rsid w:val="006567EC"/>
    <w:rsid w:val="00674CCD"/>
    <w:rsid w:val="006A18DC"/>
    <w:rsid w:val="006D3634"/>
    <w:rsid w:val="006D6742"/>
    <w:rsid w:val="006E3654"/>
    <w:rsid w:val="006E5D62"/>
    <w:rsid w:val="006F5826"/>
    <w:rsid w:val="006F68AA"/>
    <w:rsid w:val="00700181"/>
    <w:rsid w:val="007102BF"/>
    <w:rsid w:val="007141CF"/>
    <w:rsid w:val="00725494"/>
    <w:rsid w:val="00745146"/>
    <w:rsid w:val="0074635B"/>
    <w:rsid w:val="007577E3"/>
    <w:rsid w:val="00760DB3"/>
    <w:rsid w:val="00767204"/>
    <w:rsid w:val="007A4FEB"/>
    <w:rsid w:val="007A56DA"/>
    <w:rsid w:val="007C79F0"/>
    <w:rsid w:val="007E6507"/>
    <w:rsid w:val="007F2B8E"/>
    <w:rsid w:val="007F2DB0"/>
    <w:rsid w:val="007F6D00"/>
    <w:rsid w:val="00801CBB"/>
    <w:rsid w:val="00807247"/>
    <w:rsid w:val="00827D97"/>
    <w:rsid w:val="00840C2B"/>
    <w:rsid w:val="00843BF8"/>
    <w:rsid w:val="00850889"/>
    <w:rsid w:val="008739FD"/>
    <w:rsid w:val="00885961"/>
    <w:rsid w:val="008967F7"/>
    <w:rsid w:val="008A60E3"/>
    <w:rsid w:val="008A7BB6"/>
    <w:rsid w:val="008E372C"/>
    <w:rsid w:val="00907ED1"/>
    <w:rsid w:val="00920FD4"/>
    <w:rsid w:val="00947C09"/>
    <w:rsid w:val="009875E1"/>
    <w:rsid w:val="009A6F54"/>
    <w:rsid w:val="009A7E67"/>
    <w:rsid w:val="009B0823"/>
    <w:rsid w:val="009D47E0"/>
    <w:rsid w:val="009D6076"/>
    <w:rsid w:val="00A026FC"/>
    <w:rsid w:val="00A12DBB"/>
    <w:rsid w:val="00A413EB"/>
    <w:rsid w:val="00A41DFC"/>
    <w:rsid w:val="00A5099F"/>
    <w:rsid w:val="00A53DCE"/>
    <w:rsid w:val="00A6057A"/>
    <w:rsid w:val="00A608B0"/>
    <w:rsid w:val="00A6499F"/>
    <w:rsid w:val="00A73ADC"/>
    <w:rsid w:val="00A74017"/>
    <w:rsid w:val="00A97A1E"/>
    <w:rsid w:val="00AA332C"/>
    <w:rsid w:val="00AC24C7"/>
    <w:rsid w:val="00AC27F8"/>
    <w:rsid w:val="00AD1E75"/>
    <w:rsid w:val="00AD37D6"/>
    <w:rsid w:val="00AD4C72"/>
    <w:rsid w:val="00AE20ED"/>
    <w:rsid w:val="00AE2995"/>
    <w:rsid w:val="00AE2AEE"/>
    <w:rsid w:val="00AE5AF0"/>
    <w:rsid w:val="00B1394B"/>
    <w:rsid w:val="00B230EC"/>
    <w:rsid w:val="00B232DF"/>
    <w:rsid w:val="00B26DFB"/>
    <w:rsid w:val="00B4630D"/>
    <w:rsid w:val="00B50DC4"/>
    <w:rsid w:val="00B53FA5"/>
    <w:rsid w:val="00B56EDC"/>
    <w:rsid w:val="00B577F7"/>
    <w:rsid w:val="00B6342A"/>
    <w:rsid w:val="00B67C16"/>
    <w:rsid w:val="00B86C19"/>
    <w:rsid w:val="00B96E5F"/>
    <w:rsid w:val="00BB0A4F"/>
    <w:rsid w:val="00BB1F84"/>
    <w:rsid w:val="00BE34E4"/>
    <w:rsid w:val="00BE5468"/>
    <w:rsid w:val="00C04CB1"/>
    <w:rsid w:val="00C11EAC"/>
    <w:rsid w:val="00C27D33"/>
    <w:rsid w:val="00C305D7"/>
    <w:rsid w:val="00C30F2A"/>
    <w:rsid w:val="00C43456"/>
    <w:rsid w:val="00C65C0C"/>
    <w:rsid w:val="00C808FC"/>
    <w:rsid w:val="00C81BDC"/>
    <w:rsid w:val="00C96955"/>
    <w:rsid w:val="00CB3C26"/>
    <w:rsid w:val="00CC5DCA"/>
    <w:rsid w:val="00CD7D97"/>
    <w:rsid w:val="00CE3EE6"/>
    <w:rsid w:val="00CE4BA1"/>
    <w:rsid w:val="00D000C7"/>
    <w:rsid w:val="00D52A9D"/>
    <w:rsid w:val="00D55AAD"/>
    <w:rsid w:val="00D56FDA"/>
    <w:rsid w:val="00D6144A"/>
    <w:rsid w:val="00D747AE"/>
    <w:rsid w:val="00D9226C"/>
    <w:rsid w:val="00DA20BD"/>
    <w:rsid w:val="00DA3A91"/>
    <w:rsid w:val="00DC4FBB"/>
    <w:rsid w:val="00DE50DB"/>
    <w:rsid w:val="00DF1072"/>
    <w:rsid w:val="00DF3CC4"/>
    <w:rsid w:val="00DF6AE1"/>
    <w:rsid w:val="00E2672D"/>
    <w:rsid w:val="00E46FD5"/>
    <w:rsid w:val="00E544BB"/>
    <w:rsid w:val="00E56545"/>
    <w:rsid w:val="00E577DE"/>
    <w:rsid w:val="00E76765"/>
    <w:rsid w:val="00E85004"/>
    <w:rsid w:val="00E9275A"/>
    <w:rsid w:val="00EA5D4F"/>
    <w:rsid w:val="00EB307A"/>
    <w:rsid w:val="00EB6C56"/>
    <w:rsid w:val="00EB6F21"/>
    <w:rsid w:val="00ED1274"/>
    <w:rsid w:val="00ED24FA"/>
    <w:rsid w:val="00ED54E0"/>
    <w:rsid w:val="00F01C13"/>
    <w:rsid w:val="00F252AE"/>
    <w:rsid w:val="00F32397"/>
    <w:rsid w:val="00F350AE"/>
    <w:rsid w:val="00F40595"/>
    <w:rsid w:val="00F6130E"/>
    <w:rsid w:val="00F85F05"/>
    <w:rsid w:val="00FA5EBC"/>
    <w:rsid w:val="00FD224A"/>
    <w:rsid w:val="00FD6CF3"/>
    <w:rsid w:val="00FD79BF"/>
    <w:rsid w:val="00FE6D9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86DEE"/>
  <w15:chartTrackingRefBased/>
  <w15:docId w15:val="{85C66388-C8F8-4388-9373-D125ED2C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CB1"/>
    <w:pPr>
      <w:spacing w:after="0" w:line="240" w:lineRule="auto"/>
      <w:jc w:val="both"/>
    </w:pPr>
    <w:rPr>
      <w:rFonts w:ascii="Verdana" w:eastAsia="Calibri" w:hAnsi="Verdana" w:cs="Times New Roman"/>
      <w:sz w:val="18"/>
    </w:rPr>
  </w:style>
  <w:style w:type="paragraph" w:styleId="Heading1">
    <w:name w:val="heading 1"/>
    <w:basedOn w:val="Normal"/>
    <w:next w:val="Heading2"/>
    <w:link w:val="Heading1Char"/>
    <w:uiPriority w:val="2"/>
    <w:qFormat/>
    <w:rsid w:val="00022C0F"/>
    <w:pPr>
      <w:keepNext/>
      <w:keepLines/>
      <w:numPr>
        <w:numId w:val="6"/>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022C0F"/>
    <w:pPr>
      <w:keepNext/>
      <w:keepLines/>
      <w:numPr>
        <w:ilvl w:val="1"/>
        <w:numId w:val="6"/>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022C0F"/>
    <w:pPr>
      <w:keepNext/>
      <w:keepLines/>
      <w:numPr>
        <w:ilvl w:val="2"/>
        <w:numId w:val="6"/>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022C0F"/>
    <w:pPr>
      <w:keepNext/>
      <w:keepLines/>
      <w:numPr>
        <w:ilvl w:val="3"/>
        <w:numId w:val="6"/>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022C0F"/>
    <w:pPr>
      <w:keepNext/>
      <w:keepLines/>
      <w:numPr>
        <w:ilvl w:val="4"/>
        <w:numId w:val="6"/>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022C0F"/>
    <w:pPr>
      <w:keepNext/>
      <w:keepLines/>
      <w:numPr>
        <w:ilvl w:val="5"/>
        <w:numId w:val="6"/>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022C0F"/>
    <w:pPr>
      <w:numPr>
        <w:ilvl w:val="6"/>
        <w:numId w:val="6"/>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6A18DC"/>
    <w:pPr>
      <w:numPr>
        <w:ilvl w:val="7"/>
        <w:numId w:val="6"/>
      </w:numPr>
      <w:tabs>
        <w:tab w:val="left" w:pos="1134"/>
      </w:tabs>
      <w:spacing w:after="240"/>
    </w:pPr>
  </w:style>
  <w:style w:type="character" w:customStyle="1" w:styleId="BodyText2Char">
    <w:name w:val="Body Text 2 Char"/>
    <w:basedOn w:val="DefaultParagraphFont"/>
    <w:link w:val="BodyText2"/>
    <w:uiPriority w:val="1"/>
    <w:rsid w:val="006A18DC"/>
    <w:rPr>
      <w:rFonts w:ascii="Verdana" w:hAnsi="Verdana"/>
      <w:sz w:val="18"/>
    </w:rPr>
  </w:style>
  <w:style w:type="paragraph" w:styleId="BodyText3">
    <w:name w:val="Body Text 3"/>
    <w:basedOn w:val="Normal"/>
    <w:link w:val="BodyText3Char"/>
    <w:uiPriority w:val="1"/>
    <w:qFormat/>
    <w:rsid w:val="00022C0F"/>
    <w:pPr>
      <w:numPr>
        <w:ilvl w:val="8"/>
        <w:numId w:val="6"/>
      </w:numPr>
      <w:spacing w:after="240"/>
    </w:pPr>
    <w:rPr>
      <w:szCs w:val="16"/>
    </w:rPr>
  </w:style>
  <w:style w:type="character" w:customStyle="1" w:styleId="BodyText3Char">
    <w:name w:val="Body Text 3 Char"/>
    <w:basedOn w:val="DefaultParagraphFont"/>
    <w:link w:val="BodyText3"/>
    <w:uiPriority w:val="1"/>
    <w:rsid w:val="00801CBB"/>
    <w:rPr>
      <w:rFonts w:ascii="Verdana" w:hAnsi="Verdana"/>
      <w:sz w:val="18"/>
      <w:szCs w:val="16"/>
    </w:rPr>
  </w:style>
  <w:style w:type="numbering" w:customStyle="1" w:styleId="LegalHeadings">
    <w:name w:val="LegalHeadings"/>
    <w:uiPriority w:val="99"/>
    <w:rsid w:val="00022C0F"/>
    <w:pPr>
      <w:numPr>
        <w:numId w:val="6"/>
      </w:numPr>
    </w:pPr>
  </w:style>
  <w:style w:type="paragraph" w:styleId="ListBullet">
    <w:name w:val="List Bullet"/>
    <w:basedOn w:val="Normal"/>
    <w:uiPriority w:val="1"/>
    <w:rsid w:val="007F2DB0"/>
    <w:pPr>
      <w:numPr>
        <w:numId w:val="17"/>
      </w:numPr>
      <w:spacing w:after="240"/>
    </w:pPr>
  </w:style>
  <w:style w:type="paragraph" w:styleId="ListBullet2">
    <w:name w:val="List Bullet 2"/>
    <w:basedOn w:val="Normal"/>
    <w:uiPriority w:val="1"/>
    <w:rsid w:val="007F2DB0"/>
    <w:pPr>
      <w:numPr>
        <w:ilvl w:val="1"/>
        <w:numId w:val="17"/>
      </w:numPr>
      <w:tabs>
        <w:tab w:val="left" w:pos="1134"/>
      </w:tabs>
      <w:spacing w:after="240"/>
    </w:pPr>
  </w:style>
  <w:style w:type="paragraph" w:styleId="ListBullet3">
    <w:name w:val="List Bullet 3"/>
    <w:basedOn w:val="Normal"/>
    <w:uiPriority w:val="1"/>
    <w:qFormat/>
    <w:rsid w:val="007F2DB0"/>
    <w:pPr>
      <w:numPr>
        <w:ilvl w:val="2"/>
        <w:numId w:val="17"/>
      </w:numPr>
      <w:tabs>
        <w:tab w:val="left" w:pos="1701"/>
      </w:tabs>
      <w:spacing w:after="240"/>
    </w:pPr>
  </w:style>
  <w:style w:type="paragraph" w:styleId="ListBullet4">
    <w:name w:val="List Bullet 4"/>
    <w:basedOn w:val="Normal"/>
    <w:uiPriority w:val="1"/>
    <w:rsid w:val="007F2DB0"/>
    <w:pPr>
      <w:numPr>
        <w:ilvl w:val="3"/>
        <w:numId w:val="17"/>
      </w:numPr>
      <w:spacing w:after="240"/>
    </w:pPr>
  </w:style>
  <w:style w:type="paragraph" w:styleId="ListBullet5">
    <w:name w:val="List Bullet 5"/>
    <w:basedOn w:val="Normal"/>
    <w:uiPriority w:val="1"/>
    <w:rsid w:val="007F2DB0"/>
    <w:pPr>
      <w:numPr>
        <w:ilvl w:val="4"/>
        <w:numId w:val="17"/>
      </w:numPr>
      <w:spacing w:after="240"/>
    </w:pPr>
  </w:style>
  <w:style w:type="numbering" w:customStyle="1" w:styleId="ListBullets">
    <w:name w:val="ListBullets"/>
    <w:uiPriority w:val="99"/>
    <w:rsid w:val="007F2DB0"/>
    <w:pPr>
      <w:numPr>
        <w:numId w:val="8"/>
      </w:numPr>
    </w:pPr>
  </w:style>
  <w:style w:type="paragraph" w:customStyle="1" w:styleId="Answer">
    <w:name w:val="Answer"/>
    <w:basedOn w:val="Normal"/>
    <w:link w:val="AnswerChar"/>
    <w:uiPriority w:val="6"/>
    <w:qFormat/>
    <w:rsid w:val="0046754A"/>
    <w:pPr>
      <w:spacing w:after="240"/>
      <w:ind w:left="1077"/>
    </w:p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szCs w:val="18"/>
      <w:lang w:eastAsia="en-GB"/>
    </w:rPr>
  </w:style>
  <w:style w:type="paragraph" w:customStyle="1" w:styleId="QuotationDouble">
    <w:name w:val="Quotation Double"/>
    <w:basedOn w:val="Normal"/>
    <w:uiPriority w:val="5"/>
    <w:qFormat/>
    <w:rsid w:val="00DF6AE1"/>
    <w:pPr>
      <w:spacing w:after="240"/>
      <w:ind w:left="1134" w:right="1134"/>
    </w:pPr>
    <w:rPr>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B230EC"/>
    <w:pPr>
      <w:spacing w:after="360"/>
      <w:jc w:val="center"/>
    </w:pPr>
    <w:rPr>
      <w:caps/>
      <w:color w:val="006283"/>
      <w:szCs w:val="18"/>
      <w:lang w:eastAsia="en-GB"/>
    </w:rPr>
  </w:style>
  <w:style w:type="paragraph" w:customStyle="1" w:styleId="Title3">
    <w:name w:val="Title 3"/>
    <w:basedOn w:val="Normal"/>
    <w:next w:val="Normal"/>
    <w:uiPriority w:val="5"/>
    <w:qFormat/>
    <w:rsid w:val="00B230EC"/>
    <w:pPr>
      <w:spacing w:after="360"/>
      <w:jc w:val="center"/>
    </w:pPr>
    <w:rPr>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smallCaps/>
      <w:color w:val="006283"/>
      <w:szCs w:val="18"/>
      <w:lang w:eastAsia="en-GB"/>
    </w:rPr>
  </w:style>
  <w:style w:type="paragraph" w:styleId="TOC1">
    <w:name w:val="toc 1"/>
    <w:basedOn w:val="Normal"/>
    <w:next w:val="Normal"/>
    <w:autoRedefine/>
    <w:uiPriority w:val="39"/>
    <w:rsid w:val="00AC24C7"/>
    <w:pPr>
      <w:tabs>
        <w:tab w:val="right" w:leader="dot" w:pos="9027"/>
      </w:tabs>
      <w:spacing w:before="120" w:after="120"/>
      <w:jc w:val="left"/>
    </w:pPr>
    <w:rPr>
      <w:b/>
      <w:caps/>
      <w:szCs w:val="18"/>
      <w:lang w:eastAsia="en-GB"/>
    </w:rPr>
  </w:style>
  <w:style w:type="paragraph" w:styleId="TOC2">
    <w:name w:val="toc 2"/>
    <w:basedOn w:val="Normal"/>
    <w:next w:val="Normal"/>
    <w:autoRedefine/>
    <w:uiPriority w:val="39"/>
    <w:rsid w:val="00AC24C7"/>
    <w:pPr>
      <w:tabs>
        <w:tab w:val="right" w:leader="dot" w:pos="9027"/>
      </w:tabs>
      <w:spacing w:before="120" w:after="120"/>
      <w:jc w:val="left"/>
    </w:pPr>
    <w:rPr>
      <w:szCs w:val="18"/>
      <w:lang w:eastAsia="en-GB"/>
    </w:rPr>
  </w:style>
  <w:style w:type="paragraph" w:styleId="TOC3">
    <w:name w:val="toc 3"/>
    <w:basedOn w:val="Normal"/>
    <w:next w:val="Normal"/>
    <w:autoRedefine/>
    <w:uiPriority w:val="39"/>
    <w:rsid w:val="00AC24C7"/>
    <w:pPr>
      <w:tabs>
        <w:tab w:val="right" w:leader="dot" w:pos="9027"/>
      </w:tabs>
      <w:spacing w:before="120" w:after="120"/>
      <w:jc w:val="left"/>
    </w:pPr>
    <w:rPr>
      <w:szCs w:val="18"/>
      <w:lang w:eastAsia="en-GB"/>
    </w:rPr>
  </w:style>
  <w:style w:type="paragraph" w:styleId="TOC4">
    <w:name w:val="toc 4"/>
    <w:basedOn w:val="Normal"/>
    <w:next w:val="Normal"/>
    <w:autoRedefine/>
    <w:uiPriority w:val="39"/>
    <w:rsid w:val="00AC24C7"/>
    <w:pPr>
      <w:tabs>
        <w:tab w:val="right" w:leader="dot" w:pos="9027"/>
      </w:tabs>
      <w:spacing w:before="120" w:after="120"/>
      <w:jc w:val="left"/>
    </w:pPr>
    <w:rPr>
      <w:szCs w:val="18"/>
      <w:lang w:eastAsia="en-GB"/>
    </w:rPr>
  </w:style>
  <w:style w:type="paragraph" w:styleId="TOC5">
    <w:name w:val="toc 5"/>
    <w:basedOn w:val="Normal"/>
    <w:next w:val="Normal"/>
    <w:autoRedefine/>
    <w:uiPriority w:val="39"/>
    <w:rsid w:val="00AC24C7"/>
    <w:pPr>
      <w:tabs>
        <w:tab w:val="right" w:leader="dot" w:pos="9027"/>
      </w:tabs>
      <w:spacing w:before="120" w:after="120"/>
      <w:jc w:val="left"/>
    </w:pPr>
    <w:rPr>
      <w:szCs w:val="18"/>
      <w:lang w:eastAsia="en-GB"/>
    </w:rPr>
  </w:style>
  <w:style w:type="paragraph" w:styleId="TOC6">
    <w:name w:val="toc 6"/>
    <w:basedOn w:val="Normal"/>
    <w:next w:val="Normal"/>
    <w:autoRedefine/>
    <w:uiPriority w:val="39"/>
    <w:rsid w:val="00AC24C7"/>
    <w:pPr>
      <w:tabs>
        <w:tab w:val="right" w:leader="dot" w:pos="9027"/>
      </w:tabs>
      <w:spacing w:before="120" w:after="120"/>
      <w:jc w:val="left"/>
    </w:pPr>
    <w:rPr>
      <w:szCs w:val="18"/>
      <w:lang w:eastAsia="en-GB"/>
    </w:rPr>
  </w:style>
  <w:style w:type="paragraph" w:styleId="TOC7">
    <w:name w:val="toc 7"/>
    <w:basedOn w:val="Normal"/>
    <w:next w:val="Normal"/>
    <w:autoRedefine/>
    <w:uiPriority w:val="39"/>
    <w:rsid w:val="00AC24C7"/>
    <w:pPr>
      <w:tabs>
        <w:tab w:val="left" w:pos="851"/>
        <w:tab w:val="right" w:leader="dot" w:pos="9027"/>
      </w:tabs>
      <w:spacing w:before="120" w:after="120"/>
      <w:ind w:left="567"/>
      <w:jc w:val="left"/>
    </w:pPr>
    <w:rPr>
      <w:szCs w:val="18"/>
      <w:lang w:eastAsia="en-GB"/>
    </w:rPr>
  </w:style>
  <w:style w:type="paragraph" w:styleId="TOC8">
    <w:name w:val="toc 8"/>
    <w:basedOn w:val="Normal"/>
    <w:next w:val="Normal"/>
    <w:autoRedefine/>
    <w:uiPriority w:val="39"/>
    <w:rsid w:val="005D0152"/>
    <w:pPr>
      <w:tabs>
        <w:tab w:val="left" w:pos="851"/>
        <w:tab w:val="left" w:pos="1134"/>
        <w:tab w:val="right" w:leader="dot" w:pos="9027"/>
      </w:tabs>
      <w:spacing w:before="120" w:after="120"/>
      <w:ind w:left="851"/>
      <w:jc w:val="left"/>
    </w:pPr>
    <w:rPr>
      <w:szCs w:val="18"/>
      <w:lang w:eastAsia="en-GB"/>
    </w:rPr>
  </w:style>
  <w:style w:type="paragraph" w:styleId="TOC9">
    <w:name w:val="toc 9"/>
    <w:basedOn w:val="Normal"/>
    <w:next w:val="Normal"/>
    <w:autoRedefine/>
    <w:uiPriority w:val="39"/>
    <w:rsid w:val="005D0152"/>
    <w:pPr>
      <w:tabs>
        <w:tab w:val="left" w:pos="851"/>
        <w:tab w:val="left" w:pos="1134"/>
        <w:tab w:val="left" w:pos="1418"/>
        <w:tab w:val="right" w:leader="dot" w:pos="9027"/>
      </w:tabs>
      <w:spacing w:before="120" w:after="120"/>
      <w:ind w:left="1134"/>
      <w:jc w:val="left"/>
    </w:pPr>
    <w:rPr>
      <w:szCs w:val="18"/>
      <w:lang w:eastAsia="en-GB"/>
    </w:rPr>
  </w:style>
  <w:style w:type="paragraph" w:styleId="TOCHeading">
    <w:name w:val="TOC Heading"/>
    <w:basedOn w:val="Normal"/>
    <w:next w:val="Normal"/>
    <w:uiPriority w:val="39"/>
    <w:qFormat/>
    <w:rsid w:val="0046754A"/>
    <w:pPr>
      <w:spacing w:before="240"/>
      <w:jc w:val="center"/>
    </w:pPr>
    <w:rPr>
      <w:rFonts w:eastAsia="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style>
  <w:style w:type="paragraph" w:styleId="ListParagraph">
    <w:name w:val="List Paragraph"/>
    <w:basedOn w:val="Normal"/>
    <w:uiPriority w:val="59"/>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4635B"/>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01C13"/>
    <w:pPr>
      <w:spacing w:after="240"/>
      <w:jc w:val="center"/>
    </w:pPr>
    <w:rPr>
      <w:color w:val="006283"/>
    </w:rPr>
  </w:style>
  <w:style w:type="paragraph" w:styleId="Revision">
    <w:name w:val="Revision"/>
    <w:hidden/>
    <w:uiPriority w:val="99"/>
    <w:semiHidden/>
    <w:rsid w:val="000E2A4F"/>
    <w:pPr>
      <w:spacing w:after="0" w:line="240" w:lineRule="auto"/>
    </w:pPr>
    <w:rPr>
      <w:rFonts w:ascii="Verdana" w:eastAsia="Calibri" w:hAnsi="Verdana" w:cs="Times New Roman"/>
      <w:sz w:val="18"/>
    </w:rPr>
  </w:style>
  <w:style w:type="character" w:styleId="UnresolvedMention">
    <w:name w:val="Unresolved Mention"/>
    <w:basedOn w:val="DefaultParagraphFont"/>
    <w:uiPriority w:val="99"/>
    <w:semiHidden/>
    <w:unhideWhenUsed/>
    <w:rsid w:val="00DF1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to.org/spanish/tratop_s/devel_s/train_s/chairs_research_s.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to.org/spanish/tratop_s/devel_s/train_s/chairs_curriculum_s.htm" TargetMode="External"/><Relationship Id="rId12" Type="http://schemas.openxmlformats.org/officeDocument/2006/relationships/hyperlink" Target="https://www.wto.org/spanish/tratop_s/devel_s/train_s/chairs_outreach_s.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to.org/spanish/tratop_s/devel_s/train_s/chairs_research_s.ht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wto.org/spanish/tratop_s/devel_s/train_s/chairs_curriculum_s.htm" TargetMode="External"/><Relationship Id="rId4" Type="http://schemas.openxmlformats.org/officeDocument/2006/relationships/webSettings" Target="webSettings.xml"/><Relationship Id="rId9" Type="http://schemas.openxmlformats.org/officeDocument/2006/relationships/hyperlink" Target="https://www.wto.org/spanish/tratop_s/devel_s/train_s/chairs_outreach_s.ht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414</Words>
  <Characters>2363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Rossier, Sandra</dc:creator>
  <cp:keywords/>
  <dc:description/>
  <cp:lastModifiedBy>Rossier, Sandra</cp:lastModifiedBy>
  <cp:revision>2</cp:revision>
  <dcterms:created xsi:type="dcterms:W3CDTF">2023-09-25T13:03:00Z</dcterms:created>
  <dcterms:modified xsi:type="dcterms:W3CDTF">2023-09-25T13:03:00Z</dcterms:modified>
</cp:coreProperties>
</file>